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83D" w:rsidRDefault="00E80572">
      <w:pPr>
        <w:rPr>
          <w:rFonts w:ascii="Georgia" w:hAnsi="Georgia"/>
          <w:b/>
        </w:rPr>
      </w:pPr>
      <w:r>
        <w:rPr>
          <w:noProof/>
          <w:lang w:eastAsia="ru-R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15pt;margin-top:30.35pt;width:159.9pt;height:31.05pt;z-index:1;mso-wrap-edited:f" wrapcoords="11567 351 2934 1053 614 1580 409 3160 375 3336 341 5970 -34 7024 -34 10712 68 11414 341 11590 375 17209 477 19843 511 20195 853 21248 887 21248 21600 21248 20849 14400 21429 8780 21600 7024 21531 6848 19927 5970 19927 351 11567 351">
            <v:imagedata r:id="rId4" o:title=""/>
            <w10:wrap type="tight"/>
          </v:shape>
        </w:pict>
      </w:r>
      <w:r w:rsidR="004B47AF" w:rsidRPr="004B47AF">
        <w:rPr>
          <w:noProof/>
          <w:color w:val="1F497D"/>
          <w:lang w:eastAsia="ru-RU" w:bidi="ar-SA"/>
        </w:rPr>
        <w:pict>
          <v:shape id="_x0000_i1025" type="#_x0000_t75" style="width:94.55pt;height:67pt;visibility:visible">
            <v:imagedata r:id="rId5" r:href="rId6"/>
          </v:shape>
        </w:pict>
      </w:r>
      <w:r>
        <w:t xml:space="preserve">     </w:t>
      </w:r>
      <w:r w:rsidRPr="00EA434B">
        <w:rPr>
          <w:noProof/>
          <w:lang w:eastAsia="ru-RU"/>
        </w:rPr>
        <w:pict>
          <v:shape id="Рисунок 1" o:spid="_x0000_i1026" type="#_x0000_t75" alt="logo_vocord_ru_new" style="width:2in;height:44.45pt;visibility:visible">
            <v:imagedata r:id="rId7" o:title="logo_vocord_ru_new"/>
          </v:shape>
        </w:pict>
      </w:r>
      <w:r>
        <w:rPr>
          <w:noProof/>
          <w:lang w:eastAsia="ru-RU"/>
        </w:rPr>
        <w:t xml:space="preserve">    </w:t>
      </w:r>
    </w:p>
    <w:p w:rsidR="00D1583D" w:rsidRDefault="00D1583D">
      <w:pPr>
        <w:rPr>
          <w:rFonts w:ascii="Georgia" w:hAnsi="Georgia"/>
          <w:b/>
        </w:rPr>
      </w:pPr>
    </w:p>
    <w:p w:rsidR="00D1583D" w:rsidRDefault="00D1583D">
      <w:pPr>
        <w:rPr>
          <w:rFonts w:ascii="Georgia" w:hAnsi="Georgia"/>
          <w:b/>
        </w:rPr>
      </w:pPr>
      <w:r>
        <w:rPr>
          <w:rFonts w:ascii="Georgia" w:hAnsi="Georgia"/>
          <w:b/>
        </w:rPr>
        <w:t>Пресс-релиз</w:t>
      </w:r>
    </w:p>
    <w:p w:rsidR="00D1583D" w:rsidRPr="00E80572" w:rsidRDefault="000B2DAC">
      <w:pPr>
        <w:rPr>
          <w:rFonts w:ascii="Georgia" w:hAnsi="Georgia"/>
          <w:i/>
        </w:rPr>
      </w:pPr>
      <w:r>
        <w:rPr>
          <w:rFonts w:ascii="Georgia" w:hAnsi="Georgia"/>
          <w:i/>
        </w:rPr>
        <w:t xml:space="preserve">Москва, </w:t>
      </w:r>
      <w:r w:rsidR="00E80572" w:rsidRPr="00E80572">
        <w:rPr>
          <w:rFonts w:ascii="Georgia" w:hAnsi="Georgia"/>
          <w:i/>
        </w:rPr>
        <w:t>16</w:t>
      </w:r>
      <w:r w:rsidR="00D1583D">
        <w:rPr>
          <w:rFonts w:ascii="Georgia" w:hAnsi="Georgia"/>
          <w:i/>
        </w:rPr>
        <w:t>.</w:t>
      </w:r>
      <w:r w:rsidR="00E80572" w:rsidRPr="00E80572">
        <w:rPr>
          <w:rFonts w:ascii="Georgia" w:hAnsi="Georgia"/>
          <w:i/>
        </w:rPr>
        <w:t>01</w:t>
      </w:r>
      <w:r w:rsidR="00D1583D">
        <w:rPr>
          <w:rFonts w:ascii="Georgia" w:hAnsi="Georgia"/>
          <w:i/>
        </w:rPr>
        <w:t>.201</w:t>
      </w:r>
      <w:r w:rsidR="00E80572" w:rsidRPr="00E80572">
        <w:rPr>
          <w:rFonts w:ascii="Georgia" w:hAnsi="Georgia"/>
          <w:i/>
        </w:rPr>
        <w:t>8</w:t>
      </w:r>
    </w:p>
    <w:p w:rsidR="00D1583D" w:rsidRPr="007E27D6" w:rsidRDefault="00D1583D">
      <w:pPr>
        <w:rPr>
          <w:rFonts w:ascii="Georgia" w:hAnsi="Georgia"/>
          <w:b/>
        </w:rPr>
      </w:pPr>
    </w:p>
    <w:p w:rsidR="00E80572" w:rsidRPr="00E80572" w:rsidRDefault="00E80572" w:rsidP="00E80572">
      <w:pPr>
        <w:jc w:val="center"/>
        <w:rPr>
          <w:rFonts w:ascii="Georgia" w:eastAsia="Times New Roman" w:hAnsi="Georgia"/>
          <w:sz w:val="20"/>
          <w:szCs w:val="20"/>
          <w:lang w:eastAsia="ru-RU"/>
        </w:rPr>
      </w:pPr>
      <w:proofErr w:type="spellStart"/>
      <w:r w:rsidRPr="00E80572">
        <w:rPr>
          <w:rFonts w:ascii="Georgia" w:eastAsia="Times New Roman" w:hAnsi="Georgia"/>
          <w:b/>
          <w:bCs/>
          <w:color w:val="000000"/>
          <w:sz w:val="28"/>
          <w:szCs w:val="28"/>
          <w:lang w:eastAsia="ru-RU"/>
        </w:rPr>
        <w:t>Сколковские</w:t>
      </w:r>
      <w:proofErr w:type="spellEnd"/>
      <w:r w:rsidRPr="00E80572">
        <w:rPr>
          <w:rFonts w:ascii="Georgia" w:eastAsia="Times New Roman" w:hAnsi="Georgia"/>
          <w:b/>
          <w:bCs/>
          <w:color w:val="000000"/>
          <w:sz w:val="28"/>
          <w:szCs w:val="28"/>
          <w:lang w:eastAsia="ru-RU"/>
        </w:rPr>
        <w:t xml:space="preserve"> компании объединили технологии для создания уникальной биометрической системы управления рабочим временем</w:t>
      </w:r>
    </w:p>
    <w:p w:rsidR="00E80572" w:rsidRDefault="00E80572" w:rsidP="00E80572">
      <w:pPr>
        <w:jc w:val="center"/>
        <w:rPr>
          <w:rFonts w:ascii="Arial" w:hAnsi="Arial" w:cs="Arial"/>
          <w:b/>
          <w:sz w:val="28"/>
          <w:szCs w:val="28"/>
        </w:rPr>
      </w:pPr>
    </w:p>
    <w:p w:rsidR="00E80572" w:rsidRPr="001C724B" w:rsidRDefault="00E80572" w:rsidP="001C724B">
      <w:pPr>
        <w:pStyle w:val="af1"/>
        <w:spacing w:before="0" w:beforeAutospacing="0" w:after="120" w:afterAutospacing="0"/>
        <w:rPr>
          <w:rFonts w:ascii="Georgia" w:eastAsia="Calibri" w:hAnsi="Georgia"/>
          <w:b/>
          <w:color w:val="000000"/>
          <w:shd w:val="clear" w:color="auto" w:fill="FCFCFC"/>
        </w:rPr>
      </w:pPr>
      <w:r w:rsidRPr="001C724B">
        <w:rPr>
          <w:rFonts w:ascii="Georgia" w:eastAsia="Calibri" w:hAnsi="Georgia"/>
          <w:b/>
          <w:color w:val="000000"/>
        </w:rPr>
        <w:t xml:space="preserve">Резиденты </w:t>
      </w:r>
      <w:proofErr w:type="gramStart"/>
      <w:r w:rsidR="001C724B" w:rsidRPr="001C724B">
        <w:rPr>
          <w:rFonts w:ascii="Georgia" w:eastAsia="Calibri" w:hAnsi="Georgia"/>
          <w:b/>
          <w:color w:val="000000"/>
          <w:lang w:val="en-US"/>
        </w:rPr>
        <w:t>I</w:t>
      </w:r>
      <w:proofErr w:type="gramEnd"/>
      <w:r w:rsidRPr="001C724B">
        <w:rPr>
          <w:rFonts w:ascii="Georgia" w:eastAsia="Calibri" w:hAnsi="Georgia"/>
          <w:b/>
          <w:color w:val="000000"/>
        </w:rPr>
        <w:t>Т кластера Фонда «</w:t>
      </w:r>
      <w:proofErr w:type="spellStart"/>
      <w:r w:rsidRPr="001C724B">
        <w:rPr>
          <w:rFonts w:ascii="Georgia" w:eastAsia="Calibri" w:hAnsi="Georgia"/>
          <w:b/>
          <w:color w:val="000000"/>
        </w:rPr>
        <w:t>Сколково»</w:t>
      </w:r>
      <w:proofErr w:type="spellEnd"/>
      <w:r w:rsidRPr="001C724B">
        <w:rPr>
          <w:rFonts w:ascii="Georgia" w:eastAsia="Calibri" w:hAnsi="Georgia"/>
          <w:b/>
          <w:color w:val="000000"/>
        </w:rPr>
        <w:t xml:space="preserve"> компании </w:t>
      </w:r>
      <w:proofErr w:type="spellStart"/>
      <w:r w:rsidRPr="001C724B">
        <w:rPr>
          <w:rFonts w:ascii="Georgia" w:eastAsia="Calibri" w:hAnsi="Georgia"/>
          <w:b/>
          <w:color w:val="000000"/>
        </w:rPr>
        <w:t>Вокорд</w:t>
      </w:r>
      <w:proofErr w:type="spellEnd"/>
      <w:r w:rsidRPr="001C724B">
        <w:rPr>
          <w:rFonts w:ascii="Georgia" w:eastAsia="Calibri" w:hAnsi="Georgia"/>
          <w:b/>
          <w:color w:val="000000"/>
        </w:rPr>
        <w:t xml:space="preserve"> (один из ведущих разработчиков и производителей </w:t>
      </w:r>
      <w:r w:rsidRPr="001C724B">
        <w:rPr>
          <w:rFonts w:ascii="Georgia" w:eastAsia="Calibri" w:hAnsi="Georgia"/>
          <w:b/>
          <w:color w:val="000000"/>
          <w:shd w:val="clear" w:color="auto" w:fill="FFFFFF"/>
        </w:rPr>
        <w:t>интеллектуальных систем видеонаблюдения, биометрической идентификации и компьютерного зрения</w:t>
      </w:r>
      <w:r w:rsidRPr="001C724B">
        <w:rPr>
          <w:rFonts w:ascii="Georgia" w:eastAsia="Calibri" w:hAnsi="Georgia"/>
          <w:b/>
          <w:color w:val="000000"/>
        </w:rPr>
        <w:t xml:space="preserve">) </w:t>
      </w:r>
      <w:r w:rsidRPr="001C724B">
        <w:rPr>
          <w:rFonts w:ascii="Georgia" w:eastAsia="Calibri" w:hAnsi="Georgia"/>
          <w:b/>
          <w:color w:val="000000"/>
          <w:shd w:val="clear" w:color="auto" w:fill="FFFFFF"/>
        </w:rPr>
        <w:t xml:space="preserve">и </w:t>
      </w:r>
      <w:bookmarkStart w:id="0" w:name="_GoBack"/>
      <w:proofErr w:type="spellStart"/>
      <w:r w:rsidRPr="001C724B">
        <w:rPr>
          <w:rFonts w:ascii="Georgia" w:eastAsia="Calibri" w:hAnsi="Georgia"/>
          <w:b/>
          <w:color w:val="000000"/>
          <w:shd w:val="clear" w:color="auto" w:fill="FFFFFF"/>
        </w:rPr>
        <w:t>timebook</w:t>
      </w:r>
      <w:bookmarkEnd w:id="0"/>
      <w:proofErr w:type="spellEnd"/>
      <w:r w:rsidRPr="001C724B">
        <w:rPr>
          <w:rFonts w:ascii="Georgia" w:eastAsia="Calibri" w:hAnsi="Georgia"/>
          <w:b/>
          <w:color w:val="000000"/>
          <w:shd w:val="clear" w:color="auto" w:fill="FFFFFF"/>
        </w:rPr>
        <w:t xml:space="preserve"> (один из ведущих </w:t>
      </w:r>
      <w:r w:rsidRPr="001C724B">
        <w:rPr>
          <w:rFonts w:ascii="Georgia" w:eastAsia="Calibri" w:hAnsi="Georgia"/>
          <w:b/>
          <w:color w:val="000000"/>
          <w:shd w:val="clear" w:color="auto" w:fill="FCFCFC"/>
        </w:rPr>
        <w:t xml:space="preserve">разработчиков систем управления рабочим временем) представляют интегрированную </w:t>
      </w:r>
      <w:r w:rsidRPr="001C724B">
        <w:rPr>
          <w:rFonts w:ascii="Georgia" w:eastAsia="Calibri" w:hAnsi="Georgia"/>
          <w:b/>
          <w:bCs/>
          <w:color w:val="000000"/>
          <w:shd w:val="clear" w:color="auto" w:fill="FCFCFC"/>
        </w:rPr>
        <w:t>систему учета рабочего времени с биометрическим распознаванием лиц</w:t>
      </w:r>
      <w:r w:rsidRPr="001C724B">
        <w:rPr>
          <w:rFonts w:ascii="Georgia" w:eastAsia="Calibri" w:hAnsi="Georgia"/>
          <w:b/>
          <w:color w:val="000000"/>
          <w:shd w:val="clear" w:color="auto" w:fill="FCFCFC"/>
        </w:rPr>
        <w:t>.</w:t>
      </w:r>
    </w:p>
    <w:p w:rsidR="00E80572" w:rsidRPr="001C724B" w:rsidRDefault="00E80572" w:rsidP="001C724B">
      <w:pPr>
        <w:spacing w:after="120"/>
        <w:rPr>
          <w:rFonts w:ascii="Georgia" w:hAnsi="Georgia"/>
          <w:color w:val="000000"/>
          <w:lang w:eastAsia="ru-RU"/>
        </w:rPr>
      </w:pPr>
      <w:r w:rsidRPr="001C724B">
        <w:rPr>
          <w:rFonts w:ascii="Georgia" w:hAnsi="Georgia"/>
          <w:color w:val="000000"/>
          <w:lang w:eastAsia="ru-RU"/>
        </w:rPr>
        <w:t xml:space="preserve">Совместное решение компаний </w:t>
      </w:r>
      <w:proofErr w:type="spellStart"/>
      <w:r w:rsidRPr="001C724B">
        <w:rPr>
          <w:rFonts w:ascii="Georgia" w:hAnsi="Georgia"/>
          <w:color w:val="000000"/>
          <w:lang w:eastAsia="ru-RU"/>
        </w:rPr>
        <w:t>Вокорд</w:t>
      </w:r>
      <w:proofErr w:type="spellEnd"/>
      <w:r w:rsidRPr="001C724B">
        <w:rPr>
          <w:rFonts w:ascii="Georgia" w:hAnsi="Georgia"/>
          <w:color w:val="000000"/>
          <w:lang w:eastAsia="ru-RU"/>
        </w:rPr>
        <w:t xml:space="preserve"> и </w:t>
      </w:r>
      <w:proofErr w:type="spellStart"/>
      <w:r w:rsidRPr="001C724B">
        <w:rPr>
          <w:rFonts w:ascii="Georgia" w:hAnsi="Georgia"/>
          <w:color w:val="000000"/>
          <w:shd w:val="clear" w:color="auto" w:fill="FFFFFF"/>
          <w:lang w:eastAsia="ru-RU"/>
        </w:rPr>
        <w:t>timebook</w:t>
      </w:r>
      <w:proofErr w:type="spellEnd"/>
      <w:r w:rsidRPr="001C724B">
        <w:rPr>
          <w:rFonts w:ascii="Georgia" w:hAnsi="Georgia"/>
          <w:color w:val="000000"/>
          <w:shd w:val="clear" w:color="auto" w:fill="FFFFFF"/>
          <w:lang w:eastAsia="ru-RU"/>
        </w:rPr>
        <w:t xml:space="preserve"> обеспечивает достоверную и точную фиксацию рабочего времени персонала и при этом исключает возможность фальсификаций со стороны недобросовестных сотрудников. Решение используется </w:t>
      </w:r>
      <w:r w:rsidRPr="001C724B">
        <w:rPr>
          <w:rFonts w:ascii="Georgia" w:hAnsi="Georgia"/>
          <w:color w:val="000000"/>
          <w:lang w:eastAsia="ru-RU"/>
        </w:rPr>
        <w:t xml:space="preserve">для </w:t>
      </w:r>
      <w:r w:rsidRPr="001C724B">
        <w:rPr>
          <w:rFonts w:ascii="Georgia" w:hAnsi="Georgia"/>
          <w:color w:val="000000"/>
          <w:shd w:val="clear" w:color="auto" w:fill="FFFFFF"/>
          <w:lang w:eastAsia="ru-RU"/>
        </w:rPr>
        <w:t>автоматизации</w:t>
      </w:r>
      <w:r w:rsidRPr="001C724B">
        <w:rPr>
          <w:rFonts w:ascii="Georgia" w:hAnsi="Georgia"/>
          <w:color w:val="000000"/>
          <w:lang w:eastAsia="ru-RU"/>
        </w:rPr>
        <w:t xml:space="preserve"> табельного учета и управления рабочим временем собственного и внешнего (</w:t>
      </w:r>
      <w:proofErr w:type="spellStart"/>
      <w:r w:rsidRPr="001C724B">
        <w:rPr>
          <w:rFonts w:ascii="Georgia" w:hAnsi="Georgia"/>
          <w:color w:val="000000"/>
          <w:lang w:eastAsia="ru-RU"/>
        </w:rPr>
        <w:t>Outsourcing</w:t>
      </w:r>
      <w:proofErr w:type="spellEnd"/>
      <w:r w:rsidRPr="001C724B">
        <w:rPr>
          <w:rFonts w:ascii="Georgia" w:hAnsi="Georgia"/>
          <w:color w:val="000000"/>
          <w:lang w:eastAsia="ru-RU"/>
        </w:rPr>
        <w:t xml:space="preserve">) персонала заказчиков, расчета размера выплат при почасовой оплате внешним подрядчикам, выявления нарушений трудовой дисциплины. </w:t>
      </w:r>
    </w:p>
    <w:p w:rsidR="00E80572" w:rsidRPr="001C724B" w:rsidRDefault="00E80572" w:rsidP="001C724B">
      <w:pPr>
        <w:spacing w:after="120"/>
        <w:rPr>
          <w:rFonts w:ascii="Georgia" w:hAnsi="Georgia"/>
          <w:color w:val="000000"/>
          <w:shd w:val="clear" w:color="auto" w:fill="FFFFFF"/>
          <w:lang w:eastAsia="ru-RU"/>
        </w:rPr>
      </w:pPr>
      <w:r w:rsidRPr="001C724B">
        <w:rPr>
          <w:rFonts w:ascii="Georgia" w:hAnsi="Georgia"/>
          <w:color w:val="000000"/>
          <w:lang w:eastAsia="ru-RU"/>
        </w:rPr>
        <w:t>Особенностью системы является возможность ведения нескольких категорий персонала и сотрудников с различными уровнями доступа. Так,</w:t>
      </w:r>
      <w:r w:rsidRPr="001C724B">
        <w:rPr>
          <w:rFonts w:ascii="Georgia" w:hAnsi="Georgia"/>
          <w:color w:val="000000"/>
          <w:shd w:val="clear" w:color="auto" w:fill="FFFFFF"/>
          <w:lang w:eastAsia="ru-RU"/>
        </w:rPr>
        <w:t xml:space="preserve"> </w:t>
      </w:r>
      <w:proofErr w:type="gramStart"/>
      <w:r w:rsidRPr="001C724B">
        <w:rPr>
          <w:rFonts w:ascii="Georgia" w:hAnsi="Georgia"/>
          <w:color w:val="000000"/>
          <w:shd w:val="clear" w:color="auto" w:fill="FFFFFF"/>
          <w:lang w:eastAsia="ru-RU"/>
        </w:rPr>
        <w:t>входящее</w:t>
      </w:r>
      <w:proofErr w:type="gramEnd"/>
      <w:r w:rsidRPr="001C724B">
        <w:rPr>
          <w:rFonts w:ascii="Georgia" w:hAnsi="Georgia"/>
          <w:color w:val="000000"/>
          <w:shd w:val="clear" w:color="auto" w:fill="FFFFFF"/>
          <w:lang w:eastAsia="ru-RU"/>
        </w:rPr>
        <w:t xml:space="preserve"> в состав решения </w:t>
      </w:r>
      <w:r w:rsidRPr="001C724B">
        <w:rPr>
          <w:rFonts w:ascii="Georgia" w:hAnsi="Georgia"/>
          <w:color w:val="000000"/>
          <w:lang w:eastAsia="ru-RU"/>
        </w:rPr>
        <w:t>ПО</w:t>
      </w:r>
      <w:r w:rsidRPr="001C724B">
        <w:rPr>
          <w:rFonts w:ascii="Georgia" w:hAnsi="Georgia"/>
          <w:color w:val="000000"/>
          <w:shd w:val="clear" w:color="auto" w:fill="FFFFFF"/>
          <w:lang w:eastAsia="ru-RU"/>
        </w:rPr>
        <w:t xml:space="preserve"> </w:t>
      </w:r>
      <w:proofErr w:type="spellStart"/>
      <w:r w:rsidRPr="001C724B">
        <w:rPr>
          <w:rFonts w:ascii="Georgia" w:hAnsi="Georgia"/>
          <w:color w:val="000000"/>
          <w:shd w:val="clear" w:color="auto" w:fill="FFFFFF"/>
          <w:lang w:eastAsia="ru-RU"/>
        </w:rPr>
        <w:t>timebook</w:t>
      </w:r>
      <w:proofErr w:type="spellEnd"/>
      <w:r w:rsidRPr="001C724B">
        <w:rPr>
          <w:rFonts w:ascii="Georgia" w:hAnsi="Georgia"/>
          <w:color w:val="000000"/>
          <w:shd w:val="clear" w:color="auto" w:fill="FFFFFF"/>
          <w:lang w:eastAsia="ru-RU"/>
        </w:rPr>
        <w:t xml:space="preserve"> позволяет отдельно учитывать штатных сотрудников, персонал на аутсорсинге, </w:t>
      </w:r>
      <w:proofErr w:type="spellStart"/>
      <w:r w:rsidRPr="001C724B">
        <w:rPr>
          <w:rFonts w:ascii="Georgia" w:hAnsi="Georgia"/>
          <w:color w:val="000000"/>
          <w:shd w:val="clear" w:color="auto" w:fill="FFFFFF"/>
          <w:lang w:eastAsia="ru-RU"/>
        </w:rPr>
        <w:t>мерчандайзеров</w:t>
      </w:r>
      <w:proofErr w:type="spellEnd"/>
      <w:r w:rsidRPr="001C724B">
        <w:rPr>
          <w:rFonts w:ascii="Georgia" w:hAnsi="Georgia"/>
          <w:color w:val="000000"/>
          <w:shd w:val="clear" w:color="auto" w:fill="FFFFFF"/>
          <w:lang w:eastAsia="ru-RU"/>
        </w:rPr>
        <w:t xml:space="preserve"> и промоутеров. Кроме того, решение интегрируется с системами контроля доступа в помещения. </w:t>
      </w:r>
    </w:p>
    <w:p w:rsidR="00E80572" w:rsidRPr="001C724B" w:rsidRDefault="00E80572" w:rsidP="001C724B">
      <w:pPr>
        <w:spacing w:after="120"/>
        <w:rPr>
          <w:rFonts w:ascii="Georgia" w:hAnsi="Georgia"/>
          <w:color w:val="000000"/>
          <w:lang w:eastAsia="ru-RU"/>
        </w:rPr>
      </w:pPr>
      <w:r w:rsidRPr="001C724B">
        <w:rPr>
          <w:rFonts w:ascii="Georgia" w:hAnsi="Georgia"/>
          <w:color w:val="000000"/>
          <w:lang w:eastAsia="ru-RU"/>
        </w:rPr>
        <w:t xml:space="preserve">Решение базируется на разработанной </w:t>
      </w:r>
      <w:proofErr w:type="spellStart"/>
      <w:r w:rsidRPr="001C724B">
        <w:rPr>
          <w:rFonts w:ascii="Georgia" w:hAnsi="Georgia"/>
          <w:color w:val="000000"/>
          <w:lang w:eastAsia="ru-RU"/>
        </w:rPr>
        <w:t>timebook</w:t>
      </w:r>
      <w:proofErr w:type="spellEnd"/>
      <w:r w:rsidRPr="001C724B">
        <w:rPr>
          <w:rFonts w:ascii="Georgia" w:hAnsi="Georgia"/>
          <w:color w:val="000000"/>
          <w:lang w:eastAsia="ru-RU"/>
        </w:rPr>
        <w:t xml:space="preserve"> платформе. В ее состав входят полуавтоматическая система планирования персонала, считыватель со встроенной камерой и ПО автоматизированного расчета табелей рабочего времени с последующей передачей в 1С или SAP. Изображение с камеры передается на облачный сервер, где с помощью алгоритма распознавания лиц </w:t>
      </w:r>
      <w:proofErr w:type="spellStart"/>
      <w:r w:rsidRPr="001C724B">
        <w:rPr>
          <w:rFonts w:ascii="Georgia" w:hAnsi="Georgia"/>
          <w:color w:val="000000"/>
          <w:lang w:eastAsia="ru-RU"/>
        </w:rPr>
        <w:t>Вокорд</w:t>
      </w:r>
      <w:proofErr w:type="spellEnd"/>
      <w:r w:rsidRPr="001C724B">
        <w:rPr>
          <w:rFonts w:ascii="Georgia" w:hAnsi="Georgia"/>
          <w:color w:val="000000"/>
          <w:lang w:eastAsia="ru-RU"/>
        </w:rPr>
        <w:t xml:space="preserve"> происходит верификация предъявителя карты: </w:t>
      </w:r>
      <w:r w:rsidRPr="001C724B">
        <w:rPr>
          <w:rFonts w:ascii="Georgia" w:hAnsi="Georgia"/>
          <w:color w:val="000000"/>
          <w:shd w:val="clear" w:color="auto" w:fill="FFFFFF"/>
          <w:lang w:eastAsia="ru-RU"/>
        </w:rPr>
        <w:t xml:space="preserve">если человек пытается пройти по чужой карте, доступ блокируется и автоматически уведомляется работодатель. При этом </w:t>
      </w:r>
      <w:r w:rsidRPr="001C724B">
        <w:rPr>
          <w:rFonts w:ascii="Georgia" w:hAnsi="Georgia"/>
          <w:color w:val="000000"/>
          <w:lang w:eastAsia="ru-RU"/>
        </w:rPr>
        <w:t xml:space="preserve">точность биометрической верификации по лицу </w:t>
      </w:r>
      <w:r w:rsidRPr="001C724B">
        <w:rPr>
          <w:rFonts w:ascii="Georgia" w:hAnsi="Georgia"/>
          <w:color w:val="000000"/>
          <w:shd w:val="clear" w:color="auto" w:fill="FFFFFF"/>
          <w:lang w:eastAsia="ru-RU"/>
        </w:rPr>
        <w:t>превышает 99 процентов</w:t>
      </w:r>
      <w:r w:rsidRPr="001C724B">
        <w:rPr>
          <w:rFonts w:ascii="Georgia" w:hAnsi="Georgia"/>
          <w:color w:val="000000"/>
          <w:lang w:eastAsia="ru-RU"/>
        </w:rPr>
        <w:t xml:space="preserve">. </w:t>
      </w:r>
    </w:p>
    <w:p w:rsidR="00E80572" w:rsidRPr="001C724B" w:rsidRDefault="00E80572" w:rsidP="001C724B">
      <w:pPr>
        <w:spacing w:after="120"/>
        <w:rPr>
          <w:rFonts w:ascii="Georgia" w:hAnsi="Georgia"/>
          <w:color w:val="000000"/>
          <w:lang w:eastAsia="ru-RU"/>
        </w:rPr>
      </w:pPr>
      <w:r w:rsidRPr="001C724B">
        <w:rPr>
          <w:rFonts w:ascii="Georgia" w:hAnsi="Georgia"/>
          <w:color w:val="000000"/>
          <w:shd w:val="clear" w:color="auto" w:fill="FCFCFC"/>
          <w:lang w:eastAsia="ru-RU"/>
        </w:rPr>
        <w:t xml:space="preserve">Решение доступно и уже внедрено компанией </w:t>
      </w:r>
      <w:proofErr w:type="spellStart"/>
      <w:r w:rsidRPr="001C724B">
        <w:rPr>
          <w:rFonts w:ascii="Georgia" w:hAnsi="Georgia"/>
          <w:color w:val="000000"/>
          <w:shd w:val="clear" w:color="auto" w:fill="FCFCFC"/>
          <w:lang w:eastAsia="ru-RU"/>
        </w:rPr>
        <w:t>timebook</w:t>
      </w:r>
      <w:proofErr w:type="spellEnd"/>
      <w:r w:rsidRPr="001C724B">
        <w:rPr>
          <w:rFonts w:ascii="Georgia" w:hAnsi="Georgia"/>
          <w:color w:val="000000"/>
          <w:shd w:val="clear" w:color="auto" w:fill="FCFCFC"/>
          <w:lang w:eastAsia="ru-RU"/>
        </w:rPr>
        <w:t xml:space="preserve"> в крупных торговых сетях федерального и регионального уровней. В частности, им уже пользуются торговые сети </w:t>
      </w:r>
      <w:r w:rsidR="001C724B">
        <w:rPr>
          <w:rFonts w:ascii="Georgia" w:hAnsi="Georgia"/>
          <w:color w:val="000000"/>
          <w:lang w:eastAsia="ru-RU"/>
        </w:rPr>
        <w:t xml:space="preserve">SPAR, </w:t>
      </w:r>
      <w:proofErr w:type="spellStart"/>
      <w:r w:rsidR="001C724B">
        <w:rPr>
          <w:rFonts w:ascii="Georgia" w:hAnsi="Georgia"/>
          <w:color w:val="000000"/>
          <w:lang w:eastAsia="ru-RU"/>
        </w:rPr>
        <w:t>М.Видео</w:t>
      </w:r>
      <w:proofErr w:type="spellEnd"/>
      <w:r w:rsidR="001C724B">
        <w:rPr>
          <w:rFonts w:ascii="Georgia" w:hAnsi="Georgia"/>
          <w:color w:val="000000"/>
          <w:lang w:eastAsia="ru-RU"/>
        </w:rPr>
        <w:t>, АШАН, ЛЕНТА, Гулливер, Байрам</w:t>
      </w:r>
      <w:r w:rsidRPr="001C724B">
        <w:rPr>
          <w:rFonts w:ascii="Georgia" w:hAnsi="Georgia"/>
          <w:color w:val="000000"/>
          <w:lang w:eastAsia="ru-RU"/>
        </w:rPr>
        <w:t xml:space="preserve"> и другие</w:t>
      </w:r>
      <w:r w:rsidRPr="001C724B">
        <w:rPr>
          <w:rFonts w:ascii="Georgia" w:hAnsi="Georgia"/>
          <w:color w:val="000000"/>
          <w:shd w:val="clear" w:color="auto" w:fill="FFFFFF"/>
          <w:lang w:eastAsia="ru-RU"/>
        </w:rPr>
        <w:t xml:space="preserve">. </w:t>
      </w:r>
    </w:p>
    <w:p w:rsidR="00E80572" w:rsidRPr="001C724B" w:rsidRDefault="00E80572" w:rsidP="001C724B">
      <w:pPr>
        <w:spacing w:after="120"/>
        <w:rPr>
          <w:rFonts w:ascii="Georgia" w:hAnsi="Georgia"/>
          <w:color w:val="000000"/>
          <w:lang w:eastAsia="ru-RU"/>
        </w:rPr>
      </w:pPr>
      <w:r w:rsidRPr="001C724B">
        <w:rPr>
          <w:rFonts w:ascii="Georgia" w:hAnsi="Georgia"/>
          <w:b/>
          <w:color w:val="000000"/>
          <w:lang w:eastAsia="ru-RU"/>
        </w:rPr>
        <w:t xml:space="preserve">Павел </w:t>
      </w:r>
      <w:proofErr w:type="spellStart"/>
      <w:r w:rsidRPr="001C724B">
        <w:rPr>
          <w:rFonts w:ascii="Georgia" w:hAnsi="Georgia"/>
          <w:b/>
          <w:color w:val="000000"/>
          <w:lang w:eastAsia="ru-RU"/>
        </w:rPr>
        <w:t>Конозаков</w:t>
      </w:r>
      <w:proofErr w:type="spellEnd"/>
      <w:r w:rsidRPr="001C724B">
        <w:rPr>
          <w:rFonts w:ascii="Georgia" w:hAnsi="Georgia"/>
          <w:b/>
          <w:color w:val="000000"/>
          <w:lang w:eastAsia="ru-RU"/>
        </w:rPr>
        <w:t xml:space="preserve">, генеральный директор компании </w:t>
      </w:r>
      <w:proofErr w:type="spellStart"/>
      <w:r w:rsidRPr="001C724B">
        <w:rPr>
          <w:rFonts w:ascii="Georgia" w:hAnsi="Georgia"/>
          <w:b/>
          <w:color w:val="000000"/>
          <w:lang w:eastAsia="ru-RU"/>
        </w:rPr>
        <w:t>timebook</w:t>
      </w:r>
      <w:proofErr w:type="spellEnd"/>
      <w:r w:rsidRPr="001C724B">
        <w:rPr>
          <w:rFonts w:ascii="Georgia" w:hAnsi="Georgia"/>
          <w:b/>
          <w:color w:val="000000"/>
          <w:lang w:eastAsia="ru-RU"/>
        </w:rPr>
        <w:t>:</w:t>
      </w:r>
      <w:r w:rsidRPr="001C724B">
        <w:rPr>
          <w:rFonts w:ascii="Georgia" w:hAnsi="Georgia"/>
          <w:color w:val="000000"/>
          <w:shd w:val="clear" w:color="auto" w:fill="FFFFFF"/>
          <w:lang w:eastAsia="ru-RU"/>
        </w:rPr>
        <w:t xml:space="preserve"> </w:t>
      </w:r>
      <w:r w:rsidRPr="001C724B">
        <w:rPr>
          <w:rFonts w:ascii="Georgia" w:hAnsi="Georgia"/>
          <w:i/>
          <w:color w:val="000000"/>
          <w:shd w:val="clear" w:color="auto" w:fill="FFFFFF"/>
          <w:lang w:eastAsia="ru-RU"/>
        </w:rPr>
        <w:t xml:space="preserve">«Мы и наши клиенты  убедились, что использование верификации сотрудников по лицу существенно расширяет функциональные возможностей систем учета рабочего времени и повышает общий уровень безопасности. Особенно на таких крупных и сложных с точки зрения организации работы персонала объектах, как сети розничной торговли. Сотрудничество с компанией </w:t>
      </w:r>
      <w:proofErr w:type="spellStart"/>
      <w:r w:rsidRPr="001C724B">
        <w:rPr>
          <w:rFonts w:ascii="Georgia" w:hAnsi="Georgia"/>
          <w:i/>
          <w:color w:val="000000"/>
          <w:shd w:val="clear" w:color="auto" w:fill="FFFFFF"/>
          <w:lang w:eastAsia="ru-RU"/>
        </w:rPr>
        <w:t>Вокорд</w:t>
      </w:r>
      <w:proofErr w:type="spellEnd"/>
      <w:r w:rsidRPr="001C724B">
        <w:rPr>
          <w:rFonts w:ascii="Georgia" w:hAnsi="Georgia"/>
          <w:i/>
          <w:color w:val="000000"/>
          <w:shd w:val="clear" w:color="auto" w:fill="FFFFFF"/>
          <w:lang w:eastAsia="ru-RU"/>
        </w:rPr>
        <w:t xml:space="preserve"> позволяет нам предложить заказчикам лучшее решение в данной области</w:t>
      </w:r>
      <w:r w:rsidRPr="001C724B">
        <w:rPr>
          <w:rFonts w:ascii="Georgia" w:hAnsi="Georgia"/>
          <w:i/>
          <w:color w:val="000000"/>
          <w:lang w:eastAsia="ru-RU"/>
        </w:rPr>
        <w:t>»</w:t>
      </w:r>
      <w:r w:rsidRPr="001C724B">
        <w:rPr>
          <w:rFonts w:ascii="Georgia" w:hAnsi="Georgia"/>
          <w:i/>
          <w:color w:val="000000"/>
          <w:lang w:eastAsia="ru-RU"/>
        </w:rPr>
        <w:t>.</w:t>
      </w:r>
      <w:r w:rsidRPr="001C724B">
        <w:rPr>
          <w:rFonts w:ascii="Georgia" w:hAnsi="Georgia"/>
          <w:i/>
          <w:color w:val="000000"/>
          <w:shd w:val="clear" w:color="auto" w:fill="FCFCFC"/>
          <w:lang w:eastAsia="ru-RU"/>
        </w:rPr>
        <w:t xml:space="preserve"> </w:t>
      </w:r>
    </w:p>
    <w:p w:rsidR="00E80572" w:rsidRPr="001C724B" w:rsidRDefault="00E80572" w:rsidP="001C724B">
      <w:pPr>
        <w:spacing w:after="120"/>
        <w:rPr>
          <w:rFonts w:ascii="Georgia" w:hAnsi="Georgia"/>
          <w:color w:val="000000"/>
          <w:lang w:eastAsia="ru-RU"/>
        </w:rPr>
      </w:pPr>
      <w:r w:rsidRPr="001C724B">
        <w:rPr>
          <w:rFonts w:ascii="Georgia" w:hAnsi="Georgia"/>
          <w:b/>
        </w:rPr>
        <w:t xml:space="preserve">Алексей </w:t>
      </w:r>
      <w:proofErr w:type="spellStart"/>
      <w:r w:rsidRPr="001C724B">
        <w:rPr>
          <w:rFonts w:ascii="Georgia" w:hAnsi="Georgia"/>
          <w:b/>
        </w:rPr>
        <w:t>Кадейшвили</w:t>
      </w:r>
      <w:proofErr w:type="spellEnd"/>
      <w:r w:rsidRPr="001C724B">
        <w:rPr>
          <w:rFonts w:ascii="Georgia" w:hAnsi="Georgia"/>
          <w:b/>
        </w:rPr>
        <w:t xml:space="preserve">, технический директор компании </w:t>
      </w:r>
      <w:proofErr w:type="spellStart"/>
      <w:r w:rsidRPr="001C724B">
        <w:rPr>
          <w:rFonts w:ascii="Georgia" w:hAnsi="Georgia"/>
          <w:b/>
        </w:rPr>
        <w:t>Вокорд</w:t>
      </w:r>
      <w:proofErr w:type="spellEnd"/>
      <w:r w:rsidRPr="001C724B">
        <w:rPr>
          <w:rFonts w:ascii="Georgia" w:hAnsi="Georgia"/>
          <w:b/>
        </w:rPr>
        <w:t>:</w:t>
      </w:r>
      <w:r w:rsidRPr="001C724B">
        <w:rPr>
          <w:rFonts w:ascii="Georgia" w:hAnsi="Georgia"/>
        </w:rPr>
        <w:t xml:space="preserve"> </w:t>
      </w:r>
      <w:r w:rsidRPr="001C724B">
        <w:rPr>
          <w:rFonts w:ascii="Georgia" w:hAnsi="Georgia"/>
          <w:i/>
          <w:color w:val="000000"/>
          <w:shd w:val="clear" w:color="auto" w:fill="FFFFFF"/>
          <w:lang w:eastAsia="ru-RU"/>
        </w:rPr>
        <w:lastRenderedPageBreak/>
        <w:t xml:space="preserve">«Сотрудничество с компанией </w:t>
      </w:r>
      <w:proofErr w:type="spellStart"/>
      <w:r w:rsidRPr="001C724B">
        <w:rPr>
          <w:rFonts w:ascii="Georgia" w:hAnsi="Georgia"/>
          <w:i/>
          <w:color w:val="000000"/>
          <w:lang w:eastAsia="ru-RU"/>
        </w:rPr>
        <w:t>timebook</w:t>
      </w:r>
      <w:proofErr w:type="spellEnd"/>
      <w:r w:rsidRPr="001C724B">
        <w:rPr>
          <w:rFonts w:ascii="Georgia" w:hAnsi="Georgia"/>
          <w:i/>
          <w:color w:val="000000"/>
          <w:lang w:eastAsia="ru-RU"/>
        </w:rPr>
        <w:t xml:space="preserve"> позволило предложить рынку надежное и полностью готовое к использованию «коробочное» решение, которое легко интегрируется в ERP систему заказчика. Такие системы востребованы рынком, поскольку дают результат уже на первом этапе – обеспечивают </w:t>
      </w:r>
      <w:r w:rsidRPr="001C724B">
        <w:rPr>
          <w:rFonts w:ascii="Georgia" w:hAnsi="Georgia"/>
          <w:i/>
          <w:color w:val="000000"/>
          <w:shd w:val="clear" w:color="auto" w:fill="FFFFFF"/>
          <w:lang w:eastAsia="ru-RU"/>
        </w:rPr>
        <w:t>оптимизацию расходов на ФОТ, позволяют точно рассчитывать затраты на внештатных сотрудников и сводят к минимуму риски противоправных действий и злоупотреблений</w:t>
      </w:r>
      <w:r w:rsidRPr="001C724B">
        <w:rPr>
          <w:rFonts w:ascii="Georgia" w:hAnsi="Georgia"/>
          <w:i/>
          <w:color w:val="000000"/>
          <w:lang w:eastAsia="ru-RU"/>
        </w:rPr>
        <w:t>».</w:t>
      </w:r>
      <w:r w:rsidRPr="001C724B">
        <w:rPr>
          <w:rFonts w:ascii="Georgia" w:hAnsi="Georgia"/>
          <w:color w:val="000000"/>
          <w:lang w:eastAsia="ru-RU"/>
        </w:rPr>
        <w:t xml:space="preserve"> </w:t>
      </w:r>
    </w:p>
    <w:p w:rsidR="00E80572" w:rsidRPr="001C724B" w:rsidRDefault="00E80572" w:rsidP="001C724B">
      <w:pPr>
        <w:rPr>
          <w:rFonts w:ascii="Georgia" w:hAnsi="Georgia"/>
          <w:i/>
        </w:rPr>
      </w:pPr>
      <w:r w:rsidRPr="001C724B">
        <w:rPr>
          <w:rFonts w:ascii="Georgia" w:eastAsia="Times New Roman" w:hAnsi="Georgia"/>
          <w:b/>
        </w:rPr>
        <w:t xml:space="preserve">Екатерина Рыжкова, </w:t>
      </w:r>
      <w:r w:rsidR="001C724B" w:rsidRPr="001C724B">
        <w:rPr>
          <w:rFonts w:ascii="Georgia" w:eastAsia="Times New Roman" w:hAnsi="Georgia"/>
          <w:b/>
        </w:rPr>
        <w:t xml:space="preserve">проектный менеджер по направлению «Ритейл» </w:t>
      </w:r>
      <w:proofErr w:type="gramStart"/>
      <w:r w:rsidR="001C724B" w:rsidRPr="001C724B">
        <w:rPr>
          <w:rFonts w:ascii="Georgia" w:eastAsia="Times New Roman" w:hAnsi="Georgia"/>
          <w:b/>
          <w:lang w:val="en-US"/>
        </w:rPr>
        <w:t>I</w:t>
      </w:r>
      <w:proofErr w:type="gramEnd"/>
      <w:r w:rsidR="001C724B" w:rsidRPr="001C724B">
        <w:rPr>
          <w:rFonts w:ascii="Georgia" w:eastAsia="Times New Roman" w:hAnsi="Georgia"/>
          <w:b/>
        </w:rPr>
        <w:t>Т кластера Фонда «Сколково»:</w:t>
      </w:r>
      <w:r w:rsidR="001C724B" w:rsidRPr="001C724B">
        <w:rPr>
          <w:rFonts w:ascii="Georgia" w:eastAsia="Times New Roman" w:hAnsi="Georgia"/>
        </w:rPr>
        <w:t xml:space="preserve"> </w:t>
      </w:r>
      <w:r w:rsidR="001C724B" w:rsidRPr="001C724B">
        <w:rPr>
          <w:rFonts w:ascii="Georgia" w:eastAsia="Times New Roman" w:hAnsi="Georgia"/>
          <w:i/>
        </w:rPr>
        <w:t>«</w:t>
      </w:r>
      <w:r w:rsidRPr="001C724B">
        <w:rPr>
          <w:rFonts w:ascii="Georgia" w:eastAsia="Times New Roman" w:hAnsi="Georgia"/>
          <w:i/>
        </w:rPr>
        <w:t xml:space="preserve">Такая успешная синергия решений резидентов </w:t>
      </w:r>
      <w:r w:rsidRPr="001C724B">
        <w:rPr>
          <w:rFonts w:ascii="Georgia" w:eastAsia="Times New Roman" w:hAnsi="Georgia"/>
          <w:i/>
        </w:rPr>
        <w:t>«</w:t>
      </w:r>
      <w:r w:rsidRPr="001C724B">
        <w:rPr>
          <w:rFonts w:ascii="Georgia" w:eastAsia="Times New Roman" w:hAnsi="Georgia"/>
          <w:i/>
        </w:rPr>
        <w:t>Сколково</w:t>
      </w:r>
      <w:r w:rsidRPr="001C724B">
        <w:rPr>
          <w:rFonts w:ascii="Georgia" w:eastAsia="Times New Roman" w:hAnsi="Georgia"/>
          <w:i/>
        </w:rPr>
        <w:t>» -</w:t>
      </w:r>
      <w:r w:rsidRPr="001C724B">
        <w:rPr>
          <w:rFonts w:ascii="Georgia" w:eastAsia="Times New Roman" w:hAnsi="Georgia"/>
          <w:i/>
        </w:rPr>
        <w:t xml:space="preserve"> один из ярких примеров работающей экосистемы </w:t>
      </w:r>
      <w:r w:rsidRPr="001C724B">
        <w:rPr>
          <w:rFonts w:ascii="Georgia" w:eastAsia="Times New Roman" w:hAnsi="Georgia"/>
          <w:i/>
        </w:rPr>
        <w:t>Инновационного центра</w:t>
      </w:r>
      <w:r w:rsidRPr="001C724B">
        <w:rPr>
          <w:rFonts w:ascii="Georgia" w:eastAsia="Times New Roman" w:hAnsi="Georgia"/>
          <w:i/>
        </w:rPr>
        <w:t xml:space="preserve">. Совместный продукт компаний уникален, поможет с минимальными затратами провести оптимизацию </w:t>
      </w:r>
      <w:r w:rsidRPr="001C724B">
        <w:rPr>
          <w:rFonts w:ascii="Georgia" w:eastAsia="Times New Roman" w:hAnsi="Georgia"/>
          <w:i/>
        </w:rPr>
        <w:t>фонда оплаты труда</w:t>
      </w:r>
      <w:r w:rsidRPr="001C724B">
        <w:rPr>
          <w:rFonts w:ascii="Georgia" w:eastAsia="Times New Roman" w:hAnsi="Georgia"/>
          <w:i/>
        </w:rPr>
        <w:t xml:space="preserve"> и навести порядок в </w:t>
      </w:r>
      <w:r w:rsidR="001C724B" w:rsidRPr="001C724B">
        <w:rPr>
          <w:rFonts w:ascii="Georgia" w:eastAsia="Times New Roman" w:hAnsi="Georgia"/>
          <w:i/>
        </w:rPr>
        <w:t>управлении персоналом».</w:t>
      </w:r>
    </w:p>
    <w:p w:rsidR="00E80572" w:rsidRPr="001C724B" w:rsidRDefault="00E80572" w:rsidP="001C724B">
      <w:pPr>
        <w:tabs>
          <w:tab w:val="left" w:pos="1920"/>
        </w:tabs>
        <w:spacing w:after="120"/>
        <w:rPr>
          <w:rFonts w:ascii="Georgia" w:hAnsi="Georgia" w:cs="Arial"/>
        </w:rPr>
      </w:pPr>
    </w:p>
    <w:p w:rsidR="00E80572" w:rsidRPr="001C724B" w:rsidRDefault="00E80572" w:rsidP="001C724B">
      <w:pPr>
        <w:rPr>
          <w:rFonts w:ascii="Georgia" w:hAnsi="Georgia"/>
          <w:b/>
          <w:sz w:val="20"/>
          <w:szCs w:val="20"/>
        </w:rPr>
      </w:pPr>
      <w:r w:rsidRPr="001C724B">
        <w:rPr>
          <w:rFonts w:ascii="Georgia" w:hAnsi="Georgia"/>
          <w:b/>
          <w:sz w:val="20"/>
          <w:szCs w:val="20"/>
        </w:rPr>
        <w:t>Справочная информация</w:t>
      </w:r>
      <w:r w:rsidRPr="001C724B">
        <w:rPr>
          <w:rFonts w:ascii="Georgia" w:hAnsi="Georgia"/>
          <w:b/>
          <w:sz w:val="20"/>
          <w:szCs w:val="20"/>
        </w:rPr>
        <w:t xml:space="preserve"> </w:t>
      </w:r>
    </w:p>
    <w:p w:rsidR="00E80572" w:rsidRPr="001C724B" w:rsidRDefault="00E80572" w:rsidP="001C724B">
      <w:pPr>
        <w:rPr>
          <w:rFonts w:ascii="Georgia" w:hAnsi="Georgia"/>
          <w:b/>
          <w:sz w:val="20"/>
          <w:szCs w:val="20"/>
        </w:rPr>
      </w:pPr>
    </w:p>
    <w:p w:rsidR="00E80572" w:rsidRPr="001C724B" w:rsidRDefault="00E80572" w:rsidP="001C724B">
      <w:pPr>
        <w:pStyle w:val="HTML"/>
        <w:ind w:right="425"/>
        <w:rPr>
          <w:rFonts w:ascii="Georgia" w:hAnsi="Georgia" w:cs="Arial"/>
          <w:shd w:val="clear" w:color="auto" w:fill="FFFFFF"/>
        </w:rPr>
      </w:pPr>
      <w:r w:rsidRPr="001C724B">
        <w:rPr>
          <w:rFonts w:ascii="Georgia" w:hAnsi="Georgia" w:cs="Arial"/>
          <w:b/>
          <w:shd w:val="clear" w:color="auto" w:fill="FFFFFF"/>
        </w:rPr>
        <w:t xml:space="preserve">Компания </w:t>
      </w:r>
      <w:proofErr w:type="spellStart"/>
      <w:r w:rsidRPr="001C724B">
        <w:rPr>
          <w:rFonts w:ascii="Georgia" w:hAnsi="Georgia" w:cs="Arial"/>
          <w:b/>
          <w:shd w:val="clear" w:color="auto" w:fill="FFFFFF"/>
        </w:rPr>
        <w:t>timebook</w:t>
      </w:r>
      <w:proofErr w:type="spellEnd"/>
      <w:r w:rsidRPr="001C724B">
        <w:rPr>
          <w:rFonts w:ascii="Georgia" w:hAnsi="Georgia" w:cs="Arial"/>
          <w:shd w:val="clear" w:color="auto" w:fill="FFFFFF"/>
        </w:rPr>
        <w:t xml:space="preserve"> – российский разработчик систем управления рабочим временем. Основана в 2012 году. В настоящий момент </w:t>
      </w:r>
      <w:proofErr w:type="spellStart"/>
      <w:r w:rsidRPr="001C724B">
        <w:rPr>
          <w:rFonts w:ascii="Georgia" w:hAnsi="Georgia" w:cs="Arial"/>
          <w:shd w:val="clear" w:color="auto" w:fill="FFFFFF"/>
        </w:rPr>
        <w:t>timebook</w:t>
      </w:r>
      <w:proofErr w:type="spellEnd"/>
      <w:r w:rsidRPr="001C724B">
        <w:rPr>
          <w:rFonts w:ascii="Georgia" w:hAnsi="Georgia" w:cs="Arial"/>
          <w:shd w:val="clear" w:color="auto" w:fill="FFFFFF"/>
        </w:rPr>
        <w:t xml:space="preserve"> представляет собой систему полного цикла для выполнения задач автоматизации табельного учета и управления услугами подрядных организаций, начиная с планирования персона, его физического учета и заканчивая разнообразной отчетностью, включая автоматизированные табели рабочего времени. Компания </w:t>
      </w:r>
      <w:proofErr w:type="spellStart"/>
      <w:r w:rsidRPr="001C724B">
        <w:rPr>
          <w:rFonts w:ascii="Georgia" w:hAnsi="Georgia" w:cs="Arial"/>
          <w:shd w:val="clear" w:color="auto" w:fill="FFFFFF"/>
        </w:rPr>
        <w:t>timebook</w:t>
      </w:r>
      <w:proofErr w:type="spellEnd"/>
      <w:r w:rsidRPr="001C724B">
        <w:rPr>
          <w:rFonts w:ascii="Georgia" w:hAnsi="Georgia" w:cs="Arial"/>
          <w:shd w:val="clear" w:color="auto" w:fill="FFFFFF"/>
        </w:rPr>
        <w:t xml:space="preserve"> является резидентом фонда «Сколково» с 2015 года. Система </w:t>
      </w:r>
      <w:proofErr w:type="spellStart"/>
      <w:r w:rsidRPr="001C724B">
        <w:rPr>
          <w:rFonts w:ascii="Georgia" w:hAnsi="Georgia" w:cs="Arial"/>
          <w:shd w:val="clear" w:color="auto" w:fill="FFFFFF"/>
        </w:rPr>
        <w:t>timebook</w:t>
      </w:r>
      <w:proofErr w:type="spellEnd"/>
      <w:r w:rsidRPr="001C724B">
        <w:rPr>
          <w:rFonts w:ascii="Georgia" w:hAnsi="Georgia" w:cs="Arial"/>
          <w:shd w:val="clear" w:color="auto" w:fill="FFFFFF"/>
        </w:rPr>
        <w:t xml:space="preserve"> внедрена в 2000 магазинов, 150 000 сотрудников заказчиков фиксируют свой рабочий день на оборудовании </w:t>
      </w:r>
      <w:proofErr w:type="spellStart"/>
      <w:r w:rsidRPr="001C724B">
        <w:rPr>
          <w:rFonts w:ascii="Georgia" w:hAnsi="Georgia" w:cs="Arial"/>
          <w:shd w:val="clear" w:color="auto" w:fill="FFFFFF"/>
        </w:rPr>
        <w:t>timebook</w:t>
      </w:r>
      <w:proofErr w:type="spellEnd"/>
      <w:r w:rsidRPr="001C724B">
        <w:rPr>
          <w:rFonts w:ascii="Georgia" w:hAnsi="Georgia" w:cs="Arial"/>
          <w:shd w:val="clear" w:color="auto" w:fill="FFFFFF"/>
        </w:rPr>
        <w:t xml:space="preserve"> с </w:t>
      </w:r>
      <w:proofErr w:type="spellStart"/>
      <w:r w:rsidRPr="001C724B">
        <w:rPr>
          <w:rFonts w:ascii="Georgia" w:hAnsi="Georgia" w:cs="Arial"/>
          <w:shd w:val="clear" w:color="auto" w:fill="FFFFFF"/>
        </w:rPr>
        <w:t>фотофиксацией</w:t>
      </w:r>
      <w:proofErr w:type="spellEnd"/>
      <w:r w:rsidRPr="001C724B">
        <w:rPr>
          <w:rFonts w:ascii="Georgia" w:hAnsi="Georgia" w:cs="Arial"/>
          <w:shd w:val="clear" w:color="auto" w:fill="FFFFFF"/>
        </w:rPr>
        <w:t>.</w:t>
      </w:r>
    </w:p>
    <w:p w:rsidR="00E80572" w:rsidRPr="001C724B" w:rsidRDefault="00E80572" w:rsidP="001C724B">
      <w:pPr>
        <w:pStyle w:val="HTML"/>
        <w:ind w:left="142" w:right="425"/>
        <w:rPr>
          <w:rFonts w:ascii="Georgia" w:hAnsi="Georgia" w:cs="Arial"/>
          <w:b/>
          <w:color w:val="6DA744"/>
        </w:rPr>
      </w:pPr>
    </w:p>
    <w:p w:rsidR="00E80572" w:rsidRPr="001C724B" w:rsidRDefault="00E80572" w:rsidP="001C724B">
      <w:pPr>
        <w:ind w:left="142"/>
        <w:rPr>
          <w:rFonts w:ascii="Georgia" w:hAnsi="Georgia" w:cs="Arial"/>
          <w:b/>
          <w:color w:val="6DA744"/>
          <w:sz w:val="20"/>
          <w:szCs w:val="20"/>
          <w:lang w:val="x-none"/>
        </w:rPr>
      </w:pPr>
    </w:p>
    <w:p w:rsidR="00E80572" w:rsidRPr="001C724B" w:rsidRDefault="00E80572" w:rsidP="001C724B">
      <w:pPr>
        <w:pStyle w:val="HTML"/>
        <w:ind w:right="425"/>
        <w:rPr>
          <w:rFonts w:ascii="Georgia" w:hAnsi="Georgia" w:cs="Arial"/>
          <w:shd w:val="clear" w:color="auto" w:fill="FFFFFF"/>
          <w:lang w:val="ru-RU"/>
        </w:rPr>
      </w:pPr>
      <w:r w:rsidRPr="001C724B">
        <w:rPr>
          <w:rFonts w:ascii="Georgia" w:hAnsi="Georgia" w:cs="Arial"/>
          <w:b/>
          <w:shd w:val="clear" w:color="auto" w:fill="FFFFFF"/>
        </w:rPr>
        <w:t xml:space="preserve">Компания </w:t>
      </w:r>
      <w:proofErr w:type="spellStart"/>
      <w:r w:rsidRPr="001C724B">
        <w:rPr>
          <w:rFonts w:ascii="Georgia" w:hAnsi="Georgia" w:cs="Arial"/>
          <w:b/>
          <w:shd w:val="clear" w:color="auto" w:fill="FFFFFF"/>
        </w:rPr>
        <w:t>Вокорд</w:t>
      </w:r>
      <w:proofErr w:type="spellEnd"/>
      <w:r w:rsidRPr="001C724B">
        <w:rPr>
          <w:rFonts w:ascii="Georgia" w:hAnsi="Georgia" w:cs="Arial"/>
          <w:shd w:val="clear" w:color="auto" w:fill="FFFFFF"/>
        </w:rPr>
        <w:t xml:space="preserve">, российский разработчик и производитель профессиональных систем видеонаблюдения и </w:t>
      </w:r>
      <w:proofErr w:type="spellStart"/>
      <w:r w:rsidRPr="001C724B">
        <w:rPr>
          <w:rFonts w:ascii="Georgia" w:hAnsi="Georgia" w:cs="Arial"/>
          <w:shd w:val="clear" w:color="auto" w:fill="FFFFFF"/>
        </w:rPr>
        <w:t>биометри</w:t>
      </w:r>
      <w:r w:rsidRPr="001C724B">
        <w:rPr>
          <w:rFonts w:ascii="Georgia" w:hAnsi="Georgia" w:cs="Arial"/>
          <w:shd w:val="clear" w:color="auto" w:fill="FFFFFF"/>
          <w:lang w:val="ru-RU"/>
        </w:rPr>
        <w:t>ч</w:t>
      </w:r>
      <w:r w:rsidRPr="001C724B">
        <w:rPr>
          <w:rFonts w:ascii="Georgia" w:hAnsi="Georgia" w:cs="Arial"/>
          <w:shd w:val="clear" w:color="auto" w:fill="FFFFFF"/>
        </w:rPr>
        <w:t>еской</w:t>
      </w:r>
      <w:proofErr w:type="spellEnd"/>
      <w:r w:rsidRPr="001C724B">
        <w:rPr>
          <w:rFonts w:ascii="Georgia" w:hAnsi="Georgia" w:cs="Arial"/>
          <w:shd w:val="clear" w:color="auto" w:fill="FFFFFF"/>
        </w:rPr>
        <w:t xml:space="preserve"> идентификации</w:t>
      </w:r>
      <w:r w:rsidRPr="001C724B">
        <w:rPr>
          <w:rFonts w:ascii="Georgia" w:hAnsi="Georgia" w:cs="Arial"/>
          <w:shd w:val="clear" w:color="auto" w:fill="FFFFFF"/>
          <w:lang w:val="ru-RU"/>
        </w:rPr>
        <w:t xml:space="preserve"> на основе технологий искусственного интеллекта</w:t>
      </w:r>
      <w:r w:rsidRPr="001C724B">
        <w:rPr>
          <w:rFonts w:ascii="Georgia" w:hAnsi="Georgia" w:cs="Arial"/>
          <w:shd w:val="clear" w:color="auto" w:fill="FFFFFF"/>
        </w:rPr>
        <w:t xml:space="preserve">, основана в 1999 году. </w:t>
      </w:r>
      <w:proofErr w:type="spellStart"/>
      <w:r w:rsidRPr="001C724B">
        <w:rPr>
          <w:rFonts w:ascii="Georgia" w:hAnsi="Georgia" w:cs="Arial"/>
          <w:shd w:val="clear" w:color="auto" w:fill="FFFFFF"/>
        </w:rPr>
        <w:t>Вокорд</w:t>
      </w:r>
      <w:proofErr w:type="spellEnd"/>
      <w:r w:rsidRPr="001C724B">
        <w:rPr>
          <w:rFonts w:ascii="Georgia" w:hAnsi="Georgia" w:cs="Arial"/>
          <w:shd w:val="clear" w:color="auto" w:fill="FFFFFF"/>
        </w:rPr>
        <w:t xml:space="preserve"> </w:t>
      </w:r>
      <w:r w:rsidRPr="001C724B">
        <w:rPr>
          <w:rFonts w:ascii="Georgia" w:hAnsi="Georgia" w:cs="Arial"/>
          <w:shd w:val="clear" w:color="auto" w:fill="FFFFFF"/>
          <w:lang w:val="ru-RU"/>
        </w:rPr>
        <w:t xml:space="preserve">является признанным мировым лидером в области распознавания лиц, занимая первые места в авторитетных мировых рейтингах. </w:t>
      </w:r>
      <w:r w:rsidRPr="001C724B">
        <w:rPr>
          <w:rFonts w:ascii="Georgia" w:hAnsi="Georgia" w:cs="Arial"/>
          <w:shd w:val="clear" w:color="auto" w:fill="FFFFFF"/>
        </w:rPr>
        <w:t>В портфеле решений компании: системы распознавания лиц, интеллектуального видеонаблюдения</w:t>
      </w:r>
      <w:r w:rsidRPr="001C724B">
        <w:rPr>
          <w:rFonts w:ascii="Georgia" w:hAnsi="Georgia" w:cs="Arial"/>
          <w:shd w:val="clear" w:color="auto" w:fill="FFFFFF"/>
          <w:lang w:val="ru-RU"/>
        </w:rPr>
        <w:t>,</w:t>
      </w:r>
      <w:r w:rsidRPr="001C724B">
        <w:rPr>
          <w:rFonts w:ascii="Georgia" w:hAnsi="Georgia" w:cs="Arial"/>
          <w:shd w:val="clear" w:color="auto" w:fill="FFFFFF"/>
        </w:rPr>
        <w:t xml:space="preserve"> фото- и </w:t>
      </w:r>
      <w:proofErr w:type="spellStart"/>
      <w:r w:rsidRPr="001C724B">
        <w:rPr>
          <w:rFonts w:ascii="Georgia" w:hAnsi="Georgia" w:cs="Arial"/>
          <w:shd w:val="clear" w:color="auto" w:fill="FFFFFF"/>
        </w:rPr>
        <w:t>видеофиксации</w:t>
      </w:r>
      <w:proofErr w:type="spellEnd"/>
      <w:r w:rsidRPr="001C724B">
        <w:rPr>
          <w:rFonts w:ascii="Georgia" w:hAnsi="Georgia" w:cs="Arial"/>
          <w:shd w:val="clear" w:color="auto" w:fill="FFFFFF"/>
        </w:rPr>
        <w:t xml:space="preserve"> нарушений ПДД и аналитики транспортных потоков, и </w:t>
      </w:r>
      <w:proofErr w:type="spellStart"/>
      <w:r w:rsidRPr="001C724B">
        <w:rPr>
          <w:rFonts w:ascii="Georgia" w:hAnsi="Georgia" w:cs="Arial"/>
          <w:shd w:val="clear" w:color="auto" w:fill="FFFFFF"/>
        </w:rPr>
        <w:t>аудиорегистрации</w:t>
      </w:r>
      <w:proofErr w:type="spellEnd"/>
      <w:r w:rsidRPr="001C724B">
        <w:rPr>
          <w:rFonts w:ascii="Georgia" w:hAnsi="Georgia" w:cs="Arial"/>
          <w:shd w:val="clear" w:color="auto" w:fill="FFFFFF"/>
        </w:rPr>
        <w:t xml:space="preserve">, на основе которых успешно реализуются сложные территориально-распределенные проекты. Системы VOCORD внедрены более чем в 2000 проектах коммерческих и государственных организаций и более чем в 70 проектах класса «Безопасный город» в России и за рубежом. Компания активно ведет новые технологические разработки в области видеоанализа: машинное зрение, распознавание образов, анализ видеопотоков, ситуационная </w:t>
      </w:r>
      <w:proofErr w:type="spellStart"/>
      <w:r w:rsidRPr="001C724B">
        <w:rPr>
          <w:rFonts w:ascii="Georgia" w:hAnsi="Georgia" w:cs="Arial"/>
          <w:shd w:val="clear" w:color="auto" w:fill="FFFFFF"/>
        </w:rPr>
        <w:t>видеоаналитика</w:t>
      </w:r>
      <w:proofErr w:type="spellEnd"/>
      <w:r w:rsidRPr="001C724B">
        <w:rPr>
          <w:rFonts w:ascii="Georgia" w:hAnsi="Georgia" w:cs="Arial"/>
          <w:shd w:val="clear" w:color="auto" w:fill="FFFFFF"/>
        </w:rPr>
        <w:t xml:space="preserve"> и другие. </w:t>
      </w:r>
      <w:proofErr w:type="spellStart"/>
      <w:r w:rsidRPr="001C724B">
        <w:rPr>
          <w:rFonts w:ascii="Georgia" w:hAnsi="Georgia" w:cs="Arial"/>
          <w:shd w:val="clear" w:color="auto" w:fill="FFFFFF"/>
        </w:rPr>
        <w:t>Вокорд</w:t>
      </w:r>
      <w:proofErr w:type="spellEnd"/>
      <w:r w:rsidRPr="001C724B">
        <w:rPr>
          <w:rFonts w:ascii="Georgia" w:hAnsi="Georgia" w:cs="Arial"/>
          <w:shd w:val="clear" w:color="auto" w:fill="FFFFFF"/>
        </w:rPr>
        <w:t xml:space="preserve"> – резидент фонда «Сколково»,</w:t>
      </w:r>
      <w:r w:rsidRPr="001C724B">
        <w:rPr>
          <w:rFonts w:ascii="Georgia" w:hAnsi="Georgia" w:cs="Arial"/>
          <w:shd w:val="clear" w:color="auto" w:fill="FFFFFF"/>
          <w:lang w:val="ru-RU"/>
        </w:rPr>
        <w:t xml:space="preserve"> </w:t>
      </w:r>
      <w:r w:rsidRPr="001C724B">
        <w:rPr>
          <w:rFonts w:ascii="Georgia" w:hAnsi="Georgia" w:cs="Arial"/>
          <w:shd w:val="clear" w:color="auto" w:fill="FFFFFF"/>
        </w:rPr>
        <w:t>портфельная компания фондов</w:t>
      </w:r>
      <w:r w:rsidRPr="001C724B">
        <w:rPr>
          <w:rFonts w:ascii="Georgia" w:hAnsi="Georgia" w:cs="Arial"/>
          <w:shd w:val="clear" w:color="auto" w:fill="FFFFFF"/>
          <w:lang w:val="ru-RU"/>
        </w:rPr>
        <w:t xml:space="preserve"> </w:t>
      </w:r>
      <w:r w:rsidRPr="001C724B">
        <w:rPr>
          <w:rFonts w:ascii="Georgia" w:hAnsi="Georgia" w:cs="Arial"/>
          <w:shd w:val="clear" w:color="auto" w:fill="FFFFFF"/>
        </w:rPr>
        <w:t xml:space="preserve">«С-Групп </w:t>
      </w:r>
      <w:proofErr w:type="spellStart"/>
      <w:r w:rsidRPr="001C724B">
        <w:rPr>
          <w:rFonts w:ascii="Georgia" w:hAnsi="Georgia" w:cs="Arial"/>
          <w:shd w:val="clear" w:color="auto" w:fill="FFFFFF"/>
        </w:rPr>
        <w:t>Венчурс</w:t>
      </w:r>
      <w:proofErr w:type="spellEnd"/>
      <w:r w:rsidRPr="001C724B">
        <w:rPr>
          <w:rFonts w:ascii="Georgia" w:hAnsi="Georgia" w:cs="Arial"/>
          <w:shd w:val="clear" w:color="auto" w:fill="FFFFFF"/>
        </w:rPr>
        <w:t xml:space="preserve">» и «Лидер-инновации», </w:t>
      </w:r>
      <w:r w:rsidRPr="001C724B">
        <w:rPr>
          <w:rFonts w:ascii="Georgia" w:hAnsi="Georgia" w:cs="Arial"/>
          <w:shd w:val="clear" w:color="auto" w:fill="FFFFFF"/>
          <w:lang w:val="ru-RU"/>
        </w:rPr>
        <w:t xml:space="preserve">созданных с участием капитала РВК, </w:t>
      </w:r>
      <w:r w:rsidRPr="001C724B">
        <w:rPr>
          <w:rFonts w:ascii="Georgia" w:hAnsi="Georgia" w:cs="Arial"/>
          <w:shd w:val="clear" w:color="auto" w:fill="FFFFFF"/>
        </w:rPr>
        <w:t>участник профессиональн</w:t>
      </w:r>
      <w:r w:rsidRPr="001C724B">
        <w:rPr>
          <w:rFonts w:ascii="Georgia" w:hAnsi="Georgia" w:cs="Arial"/>
          <w:shd w:val="clear" w:color="auto" w:fill="FFFFFF"/>
          <w:lang w:val="ru-RU"/>
        </w:rPr>
        <w:t>ой</w:t>
      </w:r>
      <w:r w:rsidRPr="001C724B">
        <w:rPr>
          <w:rFonts w:ascii="Georgia" w:hAnsi="Georgia" w:cs="Arial"/>
          <w:shd w:val="clear" w:color="auto" w:fill="FFFFFF"/>
        </w:rPr>
        <w:t xml:space="preserve"> ассоциации ONVIF и Русского биометрического общества. Производство компании сертифицировано по стандарту ISO 9001:2008. Решения VOCORD распространяются через партнерскую сеть в России и за рубежом.</w:t>
      </w:r>
    </w:p>
    <w:p w:rsidR="00E80572" w:rsidRPr="001C724B" w:rsidRDefault="00E80572" w:rsidP="001C724B">
      <w:pPr>
        <w:pStyle w:val="HTML"/>
        <w:spacing w:line="276" w:lineRule="auto"/>
        <w:ind w:left="142" w:right="425"/>
        <w:rPr>
          <w:rFonts w:ascii="Georgia" w:hAnsi="Georgia" w:cs="Arial"/>
          <w:color w:val="302F2F"/>
          <w:sz w:val="16"/>
          <w:szCs w:val="18"/>
          <w:shd w:val="clear" w:color="auto" w:fill="FFFFFF"/>
          <w:lang w:val="ru-RU"/>
        </w:rPr>
      </w:pPr>
    </w:p>
    <w:p w:rsidR="00E80572" w:rsidRPr="001C724B" w:rsidRDefault="00E80572" w:rsidP="001C724B">
      <w:pPr>
        <w:pStyle w:val="HTML"/>
        <w:spacing w:line="276" w:lineRule="auto"/>
        <w:ind w:right="425"/>
        <w:rPr>
          <w:rFonts w:ascii="Georgia" w:hAnsi="Georgia" w:cs="Arial"/>
          <w:color w:val="auto"/>
          <w:sz w:val="18"/>
          <w:lang w:val="ru-RU"/>
        </w:rPr>
      </w:pPr>
      <w:r w:rsidRPr="001C724B">
        <w:rPr>
          <w:rFonts w:ascii="Georgia" w:hAnsi="Georgia"/>
          <w:b/>
        </w:rPr>
        <w:t>Контакты для СМИ:</w:t>
      </w:r>
    </w:p>
    <w:p w:rsidR="00E80572" w:rsidRPr="001C724B" w:rsidRDefault="00E80572" w:rsidP="001C724B">
      <w:pPr>
        <w:pStyle w:val="HTML"/>
        <w:ind w:right="425"/>
        <w:rPr>
          <w:rFonts w:ascii="Georgia" w:hAnsi="Georgia" w:cs="Arial"/>
          <w:b/>
          <w:color w:val="auto"/>
        </w:rPr>
      </w:pPr>
      <w:r w:rsidRPr="001C724B">
        <w:rPr>
          <w:rFonts w:ascii="Georgia" w:hAnsi="Georgia" w:cs="Arial"/>
          <w:b/>
          <w:color w:val="auto"/>
        </w:rPr>
        <w:t>Татьяна Авдеева</w:t>
      </w:r>
    </w:p>
    <w:p w:rsidR="00E80572" w:rsidRPr="001C724B" w:rsidRDefault="00E80572" w:rsidP="001C724B">
      <w:pPr>
        <w:pStyle w:val="HTML"/>
        <w:ind w:right="425"/>
        <w:rPr>
          <w:rFonts w:ascii="Georgia" w:hAnsi="Georgia" w:cs="Arial"/>
          <w:color w:val="auto"/>
          <w:lang w:val="ru-RU"/>
        </w:rPr>
      </w:pPr>
      <w:r w:rsidRPr="001C724B">
        <w:rPr>
          <w:rFonts w:ascii="Georgia" w:hAnsi="Georgia" w:cs="Arial"/>
          <w:color w:val="auto"/>
          <w:lang w:val="en-US"/>
        </w:rPr>
        <w:t>PR</w:t>
      </w:r>
      <w:r w:rsidRPr="001C724B">
        <w:rPr>
          <w:rFonts w:ascii="Georgia" w:hAnsi="Georgia" w:cs="Arial"/>
          <w:color w:val="auto"/>
        </w:rPr>
        <w:t>-менеджер</w:t>
      </w:r>
      <w:r w:rsidRPr="001C724B">
        <w:rPr>
          <w:rFonts w:ascii="Georgia" w:hAnsi="Georgia" w:cs="Arial"/>
          <w:color w:val="auto"/>
          <w:lang w:val="ru-RU"/>
        </w:rPr>
        <w:t xml:space="preserve"> компании </w:t>
      </w:r>
      <w:proofErr w:type="spellStart"/>
      <w:r w:rsidRPr="001C724B">
        <w:rPr>
          <w:rFonts w:ascii="Georgia" w:hAnsi="Georgia" w:cs="Arial"/>
          <w:color w:val="auto"/>
          <w:lang w:val="ru-RU"/>
        </w:rPr>
        <w:t>Вокорд</w:t>
      </w:r>
      <w:proofErr w:type="spellEnd"/>
    </w:p>
    <w:p w:rsidR="00E80572" w:rsidRPr="001C724B" w:rsidRDefault="00E80572" w:rsidP="001C724B">
      <w:pPr>
        <w:pStyle w:val="HTML"/>
        <w:ind w:right="425"/>
        <w:rPr>
          <w:rFonts w:ascii="Georgia" w:hAnsi="Georgia" w:cs="Arial"/>
          <w:color w:val="auto"/>
          <w:lang w:val="ru-RU"/>
        </w:rPr>
      </w:pPr>
      <w:r w:rsidRPr="001C724B">
        <w:rPr>
          <w:rFonts w:ascii="Georgia" w:hAnsi="Georgia" w:cs="Arial"/>
          <w:color w:val="auto"/>
        </w:rPr>
        <w:t>Тел</w:t>
      </w:r>
      <w:r w:rsidRPr="001C724B">
        <w:rPr>
          <w:rFonts w:ascii="Georgia" w:hAnsi="Georgia" w:cs="Arial"/>
          <w:color w:val="auto"/>
          <w:lang w:val="ru-RU"/>
        </w:rPr>
        <w:t xml:space="preserve">. </w:t>
      </w:r>
      <w:r w:rsidRPr="001C724B">
        <w:rPr>
          <w:rFonts w:ascii="Georgia" w:hAnsi="Georgia" w:cs="Arial"/>
          <w:color w:val="auto"/>
        </w:rPr>
        <w:t>раб</w:t>
      </w:r>
      <w:r w:rsidRPr="001C724B">
        <w:rPr>
          <w:rFonts w:ascii="Georgia" w:hAnsi="Georgia" w:cs="Arial"/>
          <w:color w:val="auto"/>
          <w:lang w:val="ru-RU"/>
        </w:rPr>
        <w:t xml:space="preserve">: +7 (495) 787-26-26 </w:t>
      </w:r>
      <w:r w:rsidRPr="001C724B">
        <w:rPr>
          <w:rFonts w:ascii="Georgia" w:hAnsi="Georgia" w:cs="Arial"/>
          <w:color w:val="auto"/>
        </w:rPr>
        <w:t>доб</w:t>
      </w:r>
      <w:r w:rsidRPr="001C724B">
        <w:rPr>
          <w:rFonts w:ascii="Georgia" w:hAnsi="Georgia" w:cs="Arial"/>
          <w:color w:val="auto"/>
          <w:lang w:val="ru-RU"/>
        </w:rPr>
        <w:t>.227</w:t>
      </w:r>
    </w:p>
    <w:p w:rsidR="00E80572" w:rsidRPr="001C724B" w:rsidRDefault="00E80572" w:rsidP="001C724B">
      <w:pPr>
        <w:pStyle w:val="HTML"/>
        <w:ind w:right="425"/>
        <w:rPr>
          <w:rFonts w:ascii="Georgia" w:hAnsi="Georgia" w:cs="Arial"/>
          <w:color w:val="auto"/>
        </w:rPr>
      </w:pPr>
      <w:r w:rsidRPr="001C724B">
        <w:rPr>
          <w:rFonts w:ascii="Georgia" w:hAnsi="Georgia" w:cs="Arial"/>
          <w:color w:val="auto"/>
        </w:rPr>
        <w:t>Тел. моб: +7 (926) 347-10-89</w:t>
      </w:r>
    </w:p>
    <w:p w:rsidR="00E80572" w:rsidRPr="001C724B" w:rsidRDefault="00E80572" w:rsidP="001C724B">
      <w:pPr>
        <w:pStyle w:val="HTML"/>
        <w:ind w:right="425"/>
        <w:rPr>
          <w:rFonts w:ascii="Georgia" w:hAnsi="Georgia" w:cs="Arial"/>
          <w:color w:val="auto"/>
          <w:lang w:val="en-US"/>
        </w:rPr>
      </w:pPr>
      <w:r w:rsidRPr="001C724B">
        <w:rPr>
          <w:rFonts w:ascii="Georgia" w:hAnsi="Georgia" w:cs="Arial"/>
          <w:color w:val="auto"/>
          <w:lang w:val="en-US"/>
        </w:rPr>
        <w:t xml:space="preserve">E-mail: </w:t>
      </w:r>
      <w:hyperlink r:id="rId8" w:history="1">
        <w:r w:rsidRPr="001C724B">
          <w:rPr>
            <w:rStyle w:val="a3"/>
            <w:rFonts w:ascii="Georgia" w:hAnsi="Georgia" w:cs="Arial"/>
            <w:color w:val="0000FF"/>
            <w:lang w:val="en-US"/>
          </w:rPr>
          <w:t>tatyana.avdeeva@vocord.ru</w:t>
        </w:r>
      </w:hyperlink>
    </w:p>
    <w:p w:rsidR="00E80572" w:rsidRPr="001C724B" w:rsidRDefault="00E80572" w:rsidP="001C724B">
      <w:pPr>
        <w:pStyle w:val="HTML"/>
        <w:ind w:right="425"/>
        <w:rPr>
          <w:rFonts w:ascii="Georgia" w:hAnsi="Georgia" w:cs="Arial"/>
          <w:color w:val="auto"/>
          <w:lang w:val="en-US"/>
        </w:rPr>
      </w:pPr>
      <w:r w:rsidRPr="001C724B">
        <w:rPr>
          <w:rFonts w:ascii="Georgia" w:hAnsi="Georgia" w:cs="Arial"/>
          <w:color w:val="auto"/>
          <w:lang w:val="en-US"/>
        </w:rPr>
        <w:t xml:space="preserve">E-mail: </w:t>
      </w:r>
      <w:hyperlink r:id="rId9" w:history="1">
        <w:r w:rsidRPr="001C724B">
          <w:rPr>
            <w:rStyle w:val="a3"/>
            <w:rFonts w:ascii="Georgia" w:hAnsi="Georgia" w:cs="Arial"/>
            <w:color w:val="0000FF"/>
            <w:lang w:val="en-US"/>
          </w:rPr>
          <w:t>pr@vocord.ru</w:t>
        </w:r>
      </w:hyperlink>
    </w:p>
    <w:p w:rsidR="007E27D6" w:rsidRPr="001C724B" w:rsidRDefault="007E27D6" w:rsidP="001C724B">
      <w:pPr>
        <w:rPr>
          <w:rFonts w:ascii="Georgia" w:hAnsi="Georgia"/>
          <w:b/>
        </w:rPr>
      </w:pPr>
    </w:p>
    <w:p w:rsidR="00ED1A41" w:rsidRPr="001C724B" w:rsidRDefault="00ED1A41" w:rsidP="001C724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rPr>
          <w:rStyle w:val="a3"/>
          <w:rFonts w:ascii="Georgia" w:eastAsia="Georgia" w:hAnsi="Georgia" w:cs="Georgia"/>
          <w:color w:val="auto"/>
          <w:sz w:val="20"/>
          <w:szCs w:val="20"/>
          <w:lang w:val="en-US"/>
        </w:rPr>
      </w:pPr>
      <w:r w:rsidRPr="001C724B">
        <w:rPr>
          <w:rFonts w:ascii="Georgia" w:eastAsia="Georgia" w:hAnsi="Georgia" w:cs="Georgia"/>
          <w:b/>
          <w:sz w:val="20"/>
          <w:szCs w:val="20"/>
        </w:rPr>
        <w:t>Фонд «Сколково»</w:t>
      </w:r>
      <w:r w:rsidRPr="001C724B">
        <w:rPr>
          <w:rFonts w:ascii="Georgia" w:eastAsia="Georgia" w:hAnsi="Georgia" w:cs="Georgia"/>
          <w:sz w:val="20"/>
          <w:szCs w:val="20"/>
        </w:rPr>
        <w:t xml:space="preserve"> – некоммерческая организация, созданная по инициативе президента РФ в сентябре 2010 года. Цель Фонда - создание экосистемы, благоприятной для развития предпринимательства и исследований в областях: </w:t>
      </w:r>
      <w:proofErr w:type="spellStart"/>
      <w:r w:rsidRPr="001C724B">
        <w:rPr>
          <w:rFonts w:ascii="Georgia" w:eastAsia="Georgia" w:hAnsi="Georgia" w:cs="Georgia"/>
          <w:sz w:val="20"/>
          <w:szCs w:val="20"/>
        </w:rPr>
        <w:t>энергоэффективность</w:t>
      </w:r>
      <w:proofErr w:type="spellEnd"/>
      <w:r w:rsidRPr="001C724B">
        <w:rPr>
          <w:rFonts w:ascii="Georgia" w:eastAsia="Georgia" w:hAnsi="Georgia" w:cs="Georgia"/>
          <w:sz w:val="20"/>
          <w:szCs w:val="20"/>
        </w:rPr>
        <w:t xml:space="preserve"> и энергосбережение, ядерные, космические, биомедицинские, стратегические компьютерные технологии и программное обеспечение. На Фонд возложены функции управления  Инновационным центром «Сколково», деятельность которого регулируется специальным законом, предоставляющим особые экономические условия </w:t>
      </w:r>
      <w:proofErr w:type="spellStart"/>
      <w:r w:rsidRPr="001C724B">
        <w:rPr>
          <w:rFonts w:ascii="Georgia" w:eastAsia="Georgia" w:hAnsi="Georgia" w:cs="Georgia"/>
          <w:sz w:val="20"/>
          <w:szCs w:val="20"/>
        </w:rPr>
        <w:t>стартапам</w:t>
      </w:r>
      <w:proofErr w:type="spellEnd"/>
      <w:r w:rsidRPr="001C724B">
        <w:rPr>
          <w:rFonts w:ascii="Georgia" w:eastAsia="Georgia" w:hAnsi="Georgia" w:cs="Georgia"/>
          <w:sz w:val="20"/>
          <w:szCs w:val="20"/>
        </w:rPr>
        <w:t xml:space="preserve">, прошедшим специальную внешнюю технологическую экспертизу (сейчас их более 1800). Суммарная выручка компаний-участников «Сколково» за период 2011–2016 </w:t>
      </w:r>
      <w:r w:rsidRPr="001C724B">
        <w:rPr>
          <w:rFonts w:ascii="Georgia" w:eastAsia="Georgia" w:hAnsi="Georgia" w:cs="Georgia"/>
          <w:sz w:val="20"/>
          <w:szCs w:val="20"/>
        </w:rPr>
        <w:lastRenderedPageBreak/>
        <w:t xml:space="preserve">гг. превысила 147 </w:t>
      </w:r>
      <w:proofErr w:type="gramStart"/>
      <w:r w:rsidRPr="001C724B">
        <w:rPr>
          <w:rFonts w:ascii="Georgia" w:eastAsia="Georgia" w:hAnsi="Georgia" w:cs="Georgia"/>
          <w:sz w:val="20"/>
          <w:szCs w:val="20"/>
        </w:rPr>
        <w:t>млрд</w:t>
      </w:r>
      <w:proofErr w:type="gramEnd"/>
      <w:r w:rsidRPr="001C724B">
        <w:rPr>
          <w:rFonts w:ascii="Georgia" w:eastAsia="Georgia" w:hAnsi="Georgia" w:cs="Georgia"/>
          <w:sz w:val="20"/>
          <w:szCs w:val="20"/>
        </w:rPr>
        <w:t xml:space="preserve"> рублей. В них создано более 27 тысяч рабочих мест, запатентовано более 1200 разработок и технологических решений. Важной частью экосистемы «Сколково» является исследовательский университет – </w:t>
      </w:r>
      <w:proofErr w:type="spellStart"/>
      <w:r w:rsidRPr="001C724B">
        <w:rPr>
          <w:rFonts w:ascii="Georgia" w:eastAsia="Georgia" w:hAnsi="Georgia" w:cs="Georgia"/>
          <w:sz w:val="20"/>
          <w:szCs w:val="20"/>
        </w:rPr>
        <w:t>Сколковский</w:t>
      </w:r>
      <w:proofErr w:type="spellEnd"/>
      <w:r w:rsidRPr="001C724B">
        <w:rPr>
          <w:rFonts w:ascii="Georgia" w:eastAsia="Georgia" w:hAnsi="Georgia" w:cs="Georgia"/>
          <w:sz w:val="20"/>
          <w:szCs w:val="20"/>
        </w:rPr>
        <w:t xml:space="preserve"> институт науки и технологий (</w:t>
      </w:r>
      <w:proofErr w:type="spellStart"/>
      <w:r w:rsidRPr="001C724B">
        <w:rPr>
          <w:rFonts w:ascii="Georgia" w:eastAsia="Georgia" w:hAnsi="Georgia" w:cs="Georgia"/>
          <w:sz w:val="20"/>
          <w:szCs w:val="20"/>
        </w:rPr>
        <w:t>Сколтех</w:t>
      </w:r>
      <w:proofErr w:type="spellEnd"/>
      <w:r w:rsidRPr="001C724B">
        <w:rPr>
          <w:rFonts w:ascii="Georgia" w:eastAsia="Georgia" w:hAnsi="Georgia" w:cs="Georgia"/>
          <w:sz w:val="20"/>
          <w:szCs w:val="20"/>
        </w:rPr>
        <w:t xml:space="preserve">), созданный и функционирующий при поддержке Массачусетского технологического института. К 2020 году в «Сколково» будет построено более 2 </w:t>
      </w:r>
      <w:proofErr w:type="gramStart"/>
      <w:r w:rsidRPr="001C724B">
        <w:rPr>
          <w:rFonts w:ascii="Georgia" w:eastAsia="Georgia" w:hAnsi="Georgia" w:cs="Georgia"/>
          <w:sz w:val="20"/>
          <w:szCs w:val="20"/>
        </w:rPr>
        <w:t>млн</w:t>
      </w:r>
      <w:proofErr w:type="gramEnd"/>
      <w:r w:rsidRPr="001C724B">
        <w:rPr>
          <w:rFonts w:ascii="Georgia" w:eastAsia="Georgia" w:hAnsi="Georgia" w:cs="Georgia"/>
          <w:sz w:val="20"/>
          <w:szCs w:val="20"/>
        </w:rPr>
        <w:t xml:space="preserve"> квадратных метров производственных, офисных и жилых помещений, в Инновационном центре будут работать не менее 35000 человек. Сайт: </w:t>
      </w:r>
      <w:hyperlink r:id="rId10" w:history="1">
        <w:r w:rsidRPr="001C724B">
          <w:rPr>
            <w:rStyle w:val="a3"/>
            <w:rFonts w:ascii="Georgia" w:eastAsia="Georgia" w:hAnsi="Georgia" w:cs="Georgia"/>
            <w:color w:val="auto"/>
            <w:sz w:val="20"/>
            <w:szCs w:val="20"/>
          </w:rPr>
          <w:t>www.sk.ru</w:t>
        </w:r>
      </w:hyperlink>
    </w:p>
    <w:p w:rsidR="00F60E08" w:rsidRPr="001C724B" w:rsidRDefault="00F60E08" w:rsidP="001C724B">
      <w:pPr>
        <w:spacing w:after="240"/>
        <w:rPr>
          <w:rFonts w:ascii="Georgia" w:hAnsi="Georgia"/>
          <w:sz w:val="20"/>
          <w:szCs w:val="20"/>
          <w:lang w:val="en-US"/>
        </w:rPr>
      </w:pPr>
      <w:r w:rsidRPr="001C724B">
        <w:rPr>
          <w:rFonts w:ascii="Georgia" w:hAnsi="Georgia"/>
          <w:b/>
          <w:sz w:val="20"/>
          <w:szCs w:val="20"/>
          <w:lang w:val="en-US"/>
        </w:rPr>
        <w:t>Telegram</w:t>
      </w:r>
      <w:r w:rsidRPr="001C724B">
        <w:rPr>
          <w:rFonts w:ascii="Georgia" w:hAnsi="Georgia"/>
          <w:sz w:val="20"/>
          <w:szCs w:val="20"/>
          <w:lang w:val="en-US"/>
        </w:rPr>
        <w:t xml:space="preserve"> </w:t>
      </w:r>
      <w:r w:rsidRPr="001C724B">
        <w:rPr>
          <w:rFonts w:ascii="Georgia" w:hAnsi="Georgia"/>
          <w:b/>
          <w:sz w:val="20"/>
          <w:szCs w:val="20"/>
          <w:lang w:val="en-US"/>
        </w:rPr>
        <w:t xml:space="preserve">- </w:t>
      </w:r>
      <w:hyperlink r:id="rId11" w:history="1">
        <w:r w:rsidRPr="001C724B">
          <w:rPr>
            <w:rStyle w:val="a3"/>
            <w:rFonts w:ascii="Georgia" w:hAnsi="Georgia"/>
            <w:b/>
            <w:sz w:val="20"/>
            <w:szCs w:val="20"/>
            <w:u w:val="none"/>
            <w:lang w:val="en-US"/>
          </w:rPr>
          <w:t>http</w:t>
        </w:r>
        <w:r w:rsidRPr="001C724B">
          <w:rPr>
            <w:rStyle w:val="a3"/>
            <w:rFonts w:ascii="Georgia" w:hAnsi="Georgia"/>
            <w:b/>
            <w:sz w:val="20"/>
            <w:szCs w:val="20"/>
            <w:u w:val="none"/>
          </w:rPr>
          <w:t>://</w:t>
        </w:r>
        <w:r w:rsidRPr="001C724B">
          <w:rPr>
            <w:rStyle w:val="a3"/>
            <w:rFonts w:ascii="Georgia" w:hAnsi="Georgia"/>
            <w:b/>
            <w:sz w:val="20"/>
            <w:szCs w:val="20"/>
            <w:u w:val="none"/>
            <w:lang w:val="en-US"/>
          </w:rPr>
          <w:t>t</w:t>
        </w:r>
        <w:r w:rsidRPr="001C724B">
          <w:rPr>
            <w:rStyle w:val="a3"/>
            <w:rFonts w:ascii="Georgia" w:hAnsi="Georgia"/>
            <w:b/>
            <w:sz w:val="20"/>
            <w:szCs w:val="20"/>
            <w:u w:val="none"/>
          </w:rPr>
          <w:t>.</w:t>
        </w:r>
        <w:r w:rsidRPr="001C724B">
          <w:rPr>
            <w:rStyle w:val="a3"/>
            <w:rFonts w:ascii="Georgia" w:hAnsi="Georgia"/>
            <w:b/>
            <w:sz w:val="20"/>
            <w:szCs w:val="20"/>
            <w:u w:val="none"/>
            <w:lang w:val="en-US"/>
          </w:rPr>
          <w:t>me</w:t>
        </w:r>
        <w:r w:rsidRPr="001C724B">
          <w:rPr>
            <w:rStyle w:val="a3"/>
            <w:rFonts w:ascii="Georgia" w:hAnsi="Georgia"/>
            <w:b/>
            <w:sz w:val="20"/>
            <w:szCs w:val="20"/>
            <w:u w:val="none"/>
          </w:rPr>
          <w:t>/</w:t>
        </w:r>
        <w:r w:rsidRPr="001C724B">
          <w:rPr>
            <w:rStyle w:val="a3"/>
            <w:rFonts w:ascii="Georgia" w:hAnsi="Georgia"/>
            <w:b/>
            <w:sz w:val="20"/>
            <w:szCs w:val="20"/>
            <w:u w:val="none"/>
            <w:lang w:val="en-US"/>
          </w:rPr>
          <w:t>oi</w:t>
        </w:r>
        <w:r w:rsidRPr="001C724B">
          <w:rPr>
            <w:rStyle w:val="a3"/>
            <w:rFonts w:ascii="Georgia" w:hAnsi="Georgia"/>
            <w:b/>
            <w:sz w:val="20"/>
            <w:szCs w:val="20"/>
            <w:u w:val="none"/>
          </w:rPr>
          <w:t>_</w:t>
        </w:r>
        <w:r w:rsidRPr="001C724B">
          <w:rPr>
            <w:rStyle w:val="a3"/>
            <w:rFonts w:ascii="Georgia" w:hAnsi="Georgia"/>
            <w:b/>
            <w:sz w:val="20"/>
            <w:szCs w:val="20"/>
            <w:u w:val="none"/>
            <w:lang w:val="en-US"/>
          </w:rPr>
          <w:t>press</w:t>
        </w:r>
      </w:hyperlink>
    </w:p>
    <w:p w:rsidR="00D1583D" w:rsidRPr="001C724B" w:rsidRDefault="00D1583D" w:rsidP="001C724B">
      <w:pPr>
        <w:rPr>
          <w:rFonts w:ascii="Georgia" w:hAnsi="Georgia"/>
          <w:b/>
          <w:sz w:val="20"/>
          <w:szCs w:val="20"/>
        </w:rPr>
      </w:pPr>
      <w:r w:rsidRPr="001C724B">
        <w:rPr>
          <w:rFonts w:ascii="Georgia" w:hAnsi="Georgia"/>
          <w:b/>
          <w:sz w:val="20"/>
          <w:szCs w:val="20"/>
        </w:rPr>
        <w:t xml:space="preserve">Контакты для СМИ: </w:t>
      </w:r>
    </w:p>
    <w:p w:rsidR="00DE6959" w:rsidRPr="001C724B" w:rsidRDefault="00DE6959" w:rsidP="001C724B">
      <w:pPr>
        <w:pStyle w:val="a8"/>
        <w:spacing w:after="0"/>
        <w:rPr>
          <w:rFonts w:ascii="Georgia" w:hAnsi="Georgia"/>
          <w:b/>
          <w:color w:val="000000"/>
          <w:sz w:val="20"/>
          <w:szCs w:val="20"/>
        </w:rPr>
      </w:pPr>
      <w:r w:rsidRPr="001C724B">
        <w:rPr>
          <w:rFonts w:ascii="Georgia" w:hAnsi="Georgia"/>
          <w:b/>
          <w:color w:val="000000"/>
          <w:sz w:val="20"/>
          <w:szCs w:val="20"/>
        </w:rPr>
        <w:t xml:space="preserve">Александра </w:t>
      </w:r>
      <w:proofErr w:type="spellStart"/>
      <w:r w:rsidRPr="001C724B">
        <w:rPr>
          <w:rFonts w:ascii="Georgia" w:hAnsi="Georgia"/>
          <w:b/>
          <w:color w:val="000000"/>
          <w:sz w:val="20"/>
          <w:szCs w:val="20"/>
        </w:rPr>
        <w:t>Барщевская</w:t>
      </w:r>
      <w:proofErr w:type="spellEnd"/>
    </w:p>
    <w:p w:rsidR="00DE6959" w:rsidRPr="001C724B" w:rsidRDefault="00DE6959" w:rsidP="001C724B">
      <w:pPr>
        <w:pStyle w:val="a8"/>
        <w:spacing w:after="0"/>
        <w:rPr>
          <w:rFonts w:ascii="Georgia" w:hAnsi="Georgia"/>
          <w:color w:val="000000"/>
          <w:sz w:val="20"/>
          <w:szCs w:val="20"/>
        </w:rPr>
      </w:pPr>
      <w:r w:rsidRPr="001C724B">
        <w:rPr>
          <w:rFonts w:ascii="Georgia" w:hAnsi="Georgia"/>
          <w:color w:val="000000"/>
          <w:sz w:val="20"/>
          <w:szCs w:val="20"/>
        </w:rPr>
        <w:t>Фонд «Сколково»</w:t>
      </w:r>
    </w:p>
    <w:p w:rsidR="00DE6959" w:rsidRPr="001C724B" w:rsidRDefault="00DE6959" w:rsidP="001C724B">
      <w:pPr>
        <w:pStyle w:val="a8"/>
        <w:spacing w:after="0"/>
        <w:rPr>
          <w:rFonts w:ascii="Georgia" w:hAnsi="Georgia"/>
          <w:color w:val="000000"/>
          <w:sz w:val="20"/>
          <w:szCs w:val="20"/>
        </w:rPr>
      </w:pPr>
      <w:r w:rsidRPr="001C724B">
        <w:rPr>
          <w:rFonts w:ascii="Georgia" w:hAnsi="Georgia"/>
          <w:color w:val="000000"/>
          <w:sz w:val="20"/>
          <w:szCs w:val="20"/>
        </w:rPr>
        <w:t>Пресс-секретарь</w:t>
      </w:r>
    </w:p>
    <w:p w:rsidR="00DE6959" w:rsidRPr="001C724B" w:rsidRDefault="00E80572" w:rsidP="001C724B">
      <w:pPr>
        <w:rPr>
          <w:rFonts w:ascii="Georgia" w:hAnsi="Georgia"/>
          <w:color w:val="000000"/>
          <w:sz w:val="20"/>
          <w:szCs w:val="20"/>
          <w:lang w:val="en-US"/>
        </w:rPr>
      </w:pPr>
      <w:r w:rsidRPr="001C724B">
        <w:rPr>
          <w:rFonts w:ascii="Georgia" w:hAnsi="Georgia"/>
          <w:color w:val="000000"/>
          <w:sz w:val="20"/>
          <w:szCs w:val="20"/>
        </w:rPr>
        <w:t>Тел</w:t>
      </w:r>
      <w:r w:rsidRPr="001C724B">
        <w:rPr>
          <w:rFonts w:ascii="Georgia" w:hAnsi="Georgia"/>
          <w:color w:val="000000"/>
          <w:sz w:val="20"/>
          <w:szCs w:val="20"/>
          <w:lang w:val="en-US"/>
        </w:rPr>
        <w:t>.</w:t>
      </w:r>
      <w:r w:rsidR="00DE6959" w:rsidRPr="001C724B">
        <w:rPr>
          <w:rFonts w:ascii="Georgia" w:hAnsi="Georgia"/>
          <w:color w:val="000000"/>
          <w:sz w:val="20"/>
          <w:szCs w:val="20"/>
          <w:lang w:val="en-US"/>
        </w:rPr>
        <w:t xml:space="preserve">: </w:t>
      </w:r>
      <w:r w:rsidR="00DE6959" w:rsidRPr="001C724B">
        <w:rPr>
          <w:rFonts w:ascii="Georgia" w:hAnsi="Georgia" w:cs="Arial"/>
          <w:sz w:val="20"/>
          <w:szCs w:val="20"/>
          <w:lang w:val="en-US"/>
        </w:rPr>
        <w:t>+7 (495) 956 00 33</w:t>
      </w:r>
      <w:r w:rsidR="00DE6959" w:rsidRPr="001C724B">
        <w:rPr>
          <w:rFonts w:ascii="Georgia" w:hAnsi="Georgia"/>
          <w:color w:val="000000"/>
          <w:sz w:val="20"/>
          <w:szCs w:val="20"/>
          <w:lang w:val="en-US"/>
        </w:rPr>
        <w:t xml:space="preserve">, </w:t>
      </w:r>
      <w:proofErr w:type="spellStart"/>
      <w:r w:rsidR="00DE6959" w:rsidRPr="001C724B">
        <w:rPr>
          <w:rFonts w:ascii="Georgia" w:hAnsi="Georgia"/>
          <w:color w:val="000000"/>
          <w:sz w:val="20"/>
          <w:szCs w:val="20"/>
        </w:rPr>
        <w:t>доб</w:t>
      </w:r>
      <w:proofErr w:type="spellEnd"/>
      <w:r w:rsidR="00DE6959" w:rsidRPr="001C724B">
        <w:rPr>
          <w:rFonts w:ascii="Georgia" w:hAnsi="Georgia"/>
          <w:color w:val="000000"/>
          <w:sz w:val="20"/>
          <w:szCs w:val="20"/>
          <w:lang w:val="en-US"/>
        </w:rPr>
        <w:t>./ext. 2657</w:t>
      </w:r>
    </w:p>
    <w:p w:rsidR="00507E9F" w:rsidRPr="001C724B" w:rsidRDefault="00DE6959" w:rsidP="001C724B">
      <w:pPr>
        <w:pStyle w:val="a8"/>
        <w:spacing w:after="60"/>
        <w:rPr>
          <w:rFonts w:ascii="Georgia" w:hAnsi="Georgia"/>
          <w:sz w:val="20"/>
          <w:szCs w:val="20"/>
          <w:lang w:val="en-US"/>
        </w:rPr>
      </w:pPr>
      <w:r w:rsidRPr="001C724B">
        <w:rPr>
          <w:rFonts w:ascii="Georgia" w:hAnsi="Georgia"/>
          <w:color w:val="000000"/>
          <w:sz w:val="20"/>
          <w:szCs w:val="20"/>
          <w:lang w:val="it-IT"/>
        </w:rPr>
        <w:t xml:space="preserve">E-mail: </w:t>
      </w:r>
      <w:hyperlink r:id="rId12" w:history="1">
        <w:r w:rsidR="00710066" w:rsidRPr="001C724B">
          <w:rPr>
            <w:rStyle w:val="a3"/>
            <w:rFonts w:ascii="Georgia" w:hAnsi="Georgia"/>
            <w:sz w:val="20"/>
            <w:szCs w:val="20"/>
          </w:rPr>
          <w:t>ab@sk.ru</w:t>
        </w:r>
      </w:hyperlink>
      <w:r w:rsidR="00507E9F" w:rsidRPr="001C724B">
        <w:rPr>
          <w:rFonts w:ascii="Georgia" w:hAnsi="Georgia" w:cs="Arial"/>
          <w:color w:val="000000"/>
          <w:sz w:val="20"/>
          <w:szCs w:val="20"/>
          <w:lang w:val="en-US"/>
        </w:rPr>
        <w:t xml:space="preserve"> </w:t>
      </w:r>
    </w:p>
    <w:p w:rsidR="00507E9F" w:rsidRPr="00E80572" w:rsidRDefault="00507E9F">
      <w:pPr>
        <w:jc w:val="both"/>
        <w:rPr>
          <w:rFonts w:ascii="Georgia" w:hAnsi="Georgia"/>
          <w:b/>
          <w:lang w:val="en-US"/>
        </w:rPr>
      </w:pPr>
    </w:p>
    <w:sectPr w:rsidR="00507E9F" w:rsidRPr="00E8057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35B7"/>
    <w:rsid w:val="000B2DAC"/>
    <w:rsid w:val="001530E5"/>
    <w:rsid w:val="001C724B"/>
    <w:rsid w:val="002019D8"/>
    <w:rsid w:val="00365020"/>
    <w:rsid w:val="004B47AF"/>
    <w:rsid w:val="00507E9F"/>
    <w:rsid w:val="005F76F9"/>
    <w:rsid w:val="0067144D"/>
    <w:rsid w:val="00710066"/>
    <w:rsid w:val="0071116F"/>
    <w:rsid w:val="00745F7C"/>
    <w:rsid w:val="007E27D6"/>
    <w:rsid w:val="00841124"/>
    <w:rsid w:val="00CC724E"/>
    <w:rsid w:val="00D1583D"/>
    <w:rsid w:val="00D5000B"/>
    <w:rsid w:val="00D932C8"/>
    <w:rsid w:val="00DE6959"/>
    <w:rsid w:val="00DF4AB4"/>
    <w:rsid w:val="00E435B7"/>
    <w:rsid w:val="00E80572"/>
    <w:rsid w:val="00ED1A41"/>
    <w:rsid w:val="00F60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hi-IN" w:bidi="hi-IN"/>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lang/>
    </w:rPr>
  </w:style>
  <w:style w:type="character" w:customStyle="1" w:styleId="a4">
    <w:name w:val="Символ сноски"/>
    <w:rPr>
      <w:vertAlign w:val="superscript"/>
    </w:rPr>
  </w:style>
  <w:style w:type="character" w:styleId="a5">
    <w:name w:val="footnote reference"/>
    <w:rPr>
      <w:vertAlign w:val="superscript"/>
    </w:rPr>
  </w:style>
  <w:style w:type="character" w:customStyle="1" w:styleId="a6">
    <w:name w:val="Символ нумерации"/>
  </w:style>
  <w:style w:type="paragraph" w:customStyle="1" w:styleId="a7">
    <w:name w:val="Заголовок"/>
    <w:basedOn w:val="a"/>
    <w:next w:val="a8"/>
    <w:pPr>
      <w:keepNext/>
      <w:spacing w:before="240" w:after="120"/>
    </w:pPr>
    <w:rPr>
      <w:rFonts w:ascii="Arial" w:hAnsi="Arial"/>
      <w:sz w:val="28"/>
      <w:szCs w:val="28"/>
    </w:rPr>
  </w:style>
  <w:style w:type="paragraph" w:styleId="a8">
    <w:name w:val="Body Text"/>
    <w:basedOn w:val="a"/>
    <w:pPr>
      <w:spacing w:after="120"/>
    </w:pPr>
  </w:style>
  <w:style w:type="paragraph" w:styleId="a9">
    <w:name w:val="List"/>
    <w:basedOn w:val="a8"/>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styleId="aa">
    <w:name w:val="footnote text"/>
    <w:basedOn w:val="a"/>
    <w:pPr>
      <w:suppressLineNumbers/>
      <w:ind w:left="283" w:hanging="283"/>
    </w:pPr>
    <w:rPr>
      <w:sz w:val="20"/>
      <w:szCs w:val="20"/>
    </w:rPr>
  </w:style>
  <w:style w:type="paragraph" w:customStyle="1" w:styleId="text">
    <w:name w:val="text"/>
    <w:basedOn w:val="a"/>
    <w:uiPriority w:val="99"/>
    <w:rsid w:val="00365020"/>
    <w:pPr>
      <w:widowControl/>
      <w:suppressAutoHyphens w:val="0"/>
      <w:spacing w:before="100" w:after="100"/>
    </w:pPr>
    <w:rPr>
      <w:rFonts w:eastAsia="Calibri" w:cs="Times New Roman"/>
      <w:color w:val="000000"/>
      <w:kern w:val="0"/>
      <w:lang w:eastAsia="ru-RU" w:bidi="ar-SA"/>
    </w:rPr>
  </w:style>
  <w:style w:type="character" w:customStyle="1" w:styleId="ab">
    <w:name w:val="Нет"/>
    <w:rsid w:val="00365020"/>
  </w:style>
  <w:style w:type="character" w:customStyle="1" w:styleId="ac">
    <w:name w:val="Ссылка"/>
    <w:rsid w:val="00365020"/>
    <w:rPr>
      <w:color w:val="0000FF"/>
      <w:u w:val="single"/>
    </w:rPr>
  </w:style>
  <w:style w:type="character" w:customStyle="1" w:styleId="Hyperlink1">
    <w:name w:val="Hyperlink.1"/>
    <w:rsid w:val="00365020"/>
    <w:rPr>
      <w:rFonts w:ascii="Georgia" w:hAnsi="Georgia" w:hint="default"/>
      <w:color w:val="0077CC"/>
      <w:u w:val="single"/>
      <w:shd w:val="clear" w:color="auto" w:fill="FFFFFF"/>
    </w:rPr>
  </w:style>
  <w:style w:type="paragraph" w:styleId="ad">
    <w:name w:val="Plain Text"/>
    <w:basedOn w:val="a"/>
    <w:link w:val="ae"/>
    <w:uiPriority w:val="99"/>
    <w:semiHidden/>
    <w:unhideWhenUsed/>
    <w:rsid w:val="005F76F9"/>
    <w:pPr>
      <w:widowControl/>
      <w:suppressAutoHyphens w:val="0"/>
    </w:pPr>
    <w:rPr>
      <w:rFonts w:ascii="Calibri" w:eastAsia="Calibri" w:hAnsi="Calibri" w:cs="Times New Roman"/>
      <w:kern w:val="0"/>
      <w:sz w:val="22"/>
      <w:szCs w:val="22"/>
      <w:lang w:eastAsia="en-US" w:bidi="ar-SA"/>
    </w:rPr>
  </w:style>
  <w:style w:type="character" w:customStyle="1" w:styleId="ae">
    <w:name w:val="Текст Знак"/>
    <w:link w:val="ad"/>
    <w:uiPriority w:val="99"/>
    <w:semiHidden/>
    <w:rsid w:val="005F76F9"/>
    <w:rPr>
      <w:rFonts w:ascii="Calibri" w:eastAsia="Calibri" w:hAnsi="Calibri"/>
      <w:sz w:val="22"/>
      <w:szCs w:val="22"/>
      <w:lang w:eastAsia="en-US"/>
    </w:rPr>
  </w:style>
  <w:style w:type="paragraph" w:styleId="af">
    <w:name w:val="header"/>
    <w:basedOn w:val="a"/>
    <w:link w:val="af0"/>
    <w:uiPriority w:val="99"/>
    <w:unhideWhenUsed/>
    <w:rsid w:val="00E80572"/>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f0">
    <w:name w:val="Верхний колонтитул Знак"/>
    <w:link w:val="af"/>
    <w:uiPriority w:val="99"/>
    <w:rsid w:val="00E80572"/>
    <w:rPr>
      <w:rFonts w:ascii="Calibri" w:eastAsia="Calibri" w:hAnsi="Calibri"/>
      <w:sz w:val="22"/>
      <w:szCs w:val="22"/>
      <w:lang w:eastAsia="en-US"/>
    </w:rPr>
  </w:style>
  <w:style w:type="paragraph" w:styleId="HTML">
    <w:name w:val="HTML Preformatted"/>
    <w:basedOn w:val="a"/>
    <w:link w:val="HTML0"/>
    <w:uiPriority w:val="99"/>
    <w:unhideWhenUsed/>
    <w:rsid w:val="00E805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Times New Roman"/>
      <w:color w:val="000000"/>
      <w:kern w:val="0"/>
      <w:sz w:val="20"/>
      <w:szCs w:val="20"/>
      <w:lang w:val="x-none" w:eastAsia="x-none" w:bidi="ar-SA"/>
    </w:rPr>
  </w:style>
  <w:style w:type="character" w:customStyle="1" w:styleId="HTML0">
    <w:name w:val="Стандартный HTML Знак"/>
    <w:link w:val="HTML"/>
    <w:uiPriority w:val="99"/>
    <w:rsid w:val="00E80572"/>
    <w:rPr>
      <w:rFonts w:ascii="Courier New" w:eastAsia="Calibri" w:hAnsi="Courier New"/>
      <w:color w:val="000000"/>
      <w:lang w:val="x-none" w:eastAsia="x-none"/>
    </w:rPr>
  </w:style>
  <w:style w:type="paragraph" w:styleId="af1">
    <w:name w:val="Normal (Web)"/>
    <w:basedOn w:val="a"/>
    <w:uiPriority w:val="99"/>
    <w:unhideWhenUsed/>
    <w:rsid w:val="00E80572"/>
    <w:pPr>
      <w:widowControl/>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9252">
      <w:bodyDiv w:val="1"/>
      <w:marLeft w:val="0"/>
      <w:marRight w:val="0"/>
      <w:marTop w:val="0"/>
      <w:marBottom w:val="0"/>
      <w:divBdr>
        <w:top w:val="none" w:sz="0" w:space="0" w:color="auto"/>
        <w:left w:val="none" w:sz="0" w:space="0" w:color="auto"/>
        <w:bottom w:val="none" w:sz="0" w:space="0" w:color="auto"/>
        <w:right w:val="none" w:sz="0" w:space="0" w:color="auto"/>
      </w:divBdr>
    </w:div>
    <w:div w:id="149442994">
      <w:bodyDiv w:val="1"/>
      <w:marLeft w:val="0"/>
      <w:marRight w:val="0"/>
      <w:marTop w:val="0"/>
      <w:marBottom w:val="0"/>
      <w:divBdr>
        <w:top w:val="none" w:sz="0" w:space="0" w:color="auto"/>
        <w:left w:val="none" w:sz="0" w:space="0" w:color="auto"/>
        <w:bottom w:val="none" w:sz="0" w:space="0" w:color="auto"/>
        <w:right w:val="none" w:sz="0" w:space="0" w:color="auto"/>
      </w:divBdr>
    </w:div>
    <w:div w:id="517431539">
      <w:bodyDiv w:val="1"/>
      <w:marLeft w:val="0"/>
      <w:marRight w:val="0"/>
      <w:marTop w:val="0"/>
      <w:marBottom w:val="0"/>
      <w:divBdr>
        <w:top w:val="none" w:sz="0" w:space="0" w:color="auto"/>
        <w:left w:val="none" w:sz="0" w:space="0" w:color="auto"/>
        <w:bottom w:val="none" w:sz="0" w:space="0" w:color="auto"/>
        <w:right w:val="none" w:sz="0" w:space="0" w:color="auto"/>
      </w:divBdr>
    </w:div>
    <w:div w:id="582371730">
      <w:bodyDiv w:val="1"/>
      <w:marLeft w:val="0"/>
      <w:marRight w:val="0"/>
      <w:marTop w:val="0"/>
      <w:marBottom w:val="0"/>
      <w:divBdr>
        <w:top w:val="none" w:sz="0" w:space="0" w:color="auto"/>
        <w:left w:val="none" w:sz="0" w:space="0" w:color="auto"/>
        <w:bottom w:val="none" w:sz="0" w:space="0" w:color="auto"/>
        <w:right w:val="none" w:sz="0" w:space="0" w:color="auto"/>
      </w:divBdr>
    </w:div>
    <w:div w:id="661665521">
      <w:bodyDiv w:val="1"/>
      <w:marLeft w:val="0"/>
      <w:marRight w:val="0"/>
      <w:marTop w:val="0"/>
      <w:marBottom w:val="0"/>
      <w:divBdr>
        <w:top w:val="none" w:sz="0" w:space="0" w:color="auto"/>
        <w:left w:val="none" w:sz="0" w:space="0" w:color="auto"/>
        <w:bottom w:val="none" w:sz="0" w:space="0" w:color="auto"/>
        <w:right w:val="none" w:sz="0" w:space="0" w:color="auto"/>
      </w:divBdr>
    </w:div>
    <w:div w:id="859860114">
      <w:bodyDiv w:val="1"/>
      <w:marLeft w:val="0"/>
      <w:marRight w:val="0"/>
      <w:marTop w:val="0"/>
      <w:marBottom w:val="0"/>
      <w:divBdr>
        <w:top w:val="none" w:sz="0" w:space="0" w:color="auto"/>
        <w:left w:val="none" w:sz="0" w:space="0" w:color="auto"/>
        <w:bottom w:val="none" w:sz="0" w:space="0" w:color="auto"/>
        <w:right w:val="none" w:sz="0" w:space="0" w:color="auto"/>
      </w:divBdr>
    </w:div>
    <w:div w:id="920675149">
      <w:bodyDiv w:val="1"/>
      <w:marLeft w:val="0"/>
      <w:marRight w:val="0"/>
      <w:marTop w:val="0"/>
      <w:marBottom w:val="0"/>
      <w:divBdr>
        <w:top w:val="none" w:sz="0" w:space="0" w:color="auto"/>
        <w:left w:val="none" w:sz="0" w:space="0" w:color="auto"/>
        <w:bottom w:val="none" w:sz="0" w:space="0" w:color="auto"/>
        <w:right w:val="none" w:sz="0" w:space="0" w:color="auto"/>
      </w:divBdr>
    </w:div>
    <w:div w:id="1150898975">
      <w:bodyDiv w:val="1"/>
      <w:marLeft w:val="0"/>
      <w:marRight w:val="0"/>
      <w:marTop w:val="0"/>
      <w:marBottom w:val="0"/>
      <w:divBdr>
        <w:top w:val="none" w:sz="0" w:space="0" w:color="auto"/>
        <w:left w:val="none" w:sz="0" w:space="0" w:color="auto"/>
        <w:bottom w:val="none" w:sz="0" w:space="0" w:color="auto"/>
        <w:right w:val="none" w:sz="0" w:space="0" w:color="auto"/>
      </w:divBdr>
    </w:div>
    <w:div w:id="1246719342">
      <w:bodyDiv w:val="1"/>
      <w:marLeft w:val="0"/>
      <w:marRight w:val="0"/>
      <w:marTop w:val="0"/>
      <w:marBottom w:val="0"/>
      <w:divBdr>
        <w:top w:val="none" w:sz="0" w:space="0" w:color="auto"/>
        <w:left w:val="none" w:sz="0" w:space="0" w:color="auto"/>
        <w:bottom w:val="none" w:sz="0" w:space="0" w:color="auto"/>
        <w:right w:val="none" w:sz="0" w:space="0" w:color="auto"/>
      </w:divBdr>
    </w:div>
    <w:div w:id="1535074229">
      <w:bodyDiv w:val="1"/>
      <w:marLeft w:val="0"/>
      <w:marRight w:val="0"/>
      <w:marTop w:val="0"/>
      <w:marBottom w:val="0"/>
      <w:divBdr>
        <w:top w:val="none" w:sz="0" w:space="0" w:color="auto"/>
        <w:left w:val="none" w:sz="0" w:space="0" w:color="auto"/>
        <w:bottom w:val="none" w:sz="0" w:space="0" w:color="auto"/>
        <w:right w:val="none" w:sz="0" w:space="0" w:color="auto"/>
      </w:divBdr>
    </w:div>
    <w:div w:id="1970234521">
      <w:bodyDiv w:val="1"/>
      <w:marLeft w:val="0"/>
      <w:marRight w:val="0"/>
      <w:marTop w:val="0"/>
      <w:marBottom w:val="0"/>
      <w:divBdr>
        <w:top w:val="none" w:sz="0" w:space="0" w:color="auto"/>
        <w:left w:val="none" w:sz="0" w:space="0" w:color="auto"/>
        <w:bottom w:val="none" w:sz="0" w:space="0" w:color="auto"/>
        <w:right w:val="none" w:sz="0" w:space="0" w:color="auto"/>
      </w:divBdr>
    </w:div>
    <w:div w:id="20735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tyana.avdeeva@vocord.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ab@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FACB8.3B528F20" TargetMode="External"/><Relationship Id="rId11" Type="http://schemas.openxmlformats.org/officeDocument/2006/relationships/hyperlink" Target="http://t.me/oi_press" TargetMode="External"/><Relationship Id="rId5" Type="http://schemas.openxmlformats.org/officeDocument/2006/relationships/image" Target="media/image2.jpeg"/><Relationship Id="rId10" Type="http://schemas.openxmlformats.org/officeDocument/2006/relationships/hyperlink" Target="http://www.sk.ru" TargetMode="External"/><Relationship Id="rId4" Type="http://schemas.openxmlformats.org/officeDocument/2006/relationships/image" Target="media/image1.png"/><Relationship Id="rId9" Type="http://schemas.openxmlformats.org/officeDocument/2006/relationships/hyperlink" Target="mailto:pr@vocor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7277</CharactersWithSpaces>
  <SharedDoc>false</SharedDoc>
  <HLinks>
    <vt:vector size="54" baseType="variant">
      <vt:variant>
        <vt:i4>5898267</vt:i4>
      </vt:variant>
      <vt:variant>
        <vt:i4>27</vt:i4>
      </vt:variant>
      <vt:variant>
        <vt:i4>0</vt:i4>
      </vt:variant>
      <vt:variant>
        <vt:i4>5</vt:i4>
      </vt:variant>
      <vt:variant>
        <vt:lpwstr>http://www.cisco.com/</vt:lpwstr>
      </vt:variant>
      <vt:variant>
        <vt:lpwstr/>
      </vt:variant>
      <vt:variant>
        <vt:i4>589825</vt:i4>
      </vt:variant>
      <vt:variant>
        <vt:i4>24</vt:i4>
      </vt:variant>
      <vt:variant>
        <vt:i4>0</vt:i4>
      </vt:variant>
      <vt:variant>
        <vt:i4>5</vt:i4>
      </vt:variant>
      <vt:variant>
        <vt:lpwstr>http://www.cisco.ru/</vt:lpwstr>
      </vt:variant>
      <vt:variant>
        <vt:lpwstr/>
      </vt:variant>
      <vt:variant>
        <vt:i4>8060968</vt:i4>
      </vt:variant>
      <vt:variant>
        <vt:i4>21</vt:i4>
      </vt:variant>
      <vt:variant>
        <vt:i4>0</vt:i4>
      </vt:variant>
      <vt:variant>
        <vt:i4>5</vt:i4>
      </vt:variant>
      <vt:variant>
        <vt:lpwstr>http://www.skoltech.ru/</vt:lpwstr>
      </vt:variant>
      <vt:variant>
        <vt:lpwstr/>
      </vt:variant>
      <vt:variant>
        <vt:i4>3604577</vt:i4>
      </vt:variant>
      <vt:variant>
        <vt:i4>18</vt:i4>
      </vt:variant>
      <vt:variant>
        <vt:i4>0</vt:i4>
      </vt:variant>
      <vt:variant>
        <vt:i4>5</vt:i4>
      </vt:variant>
      <vt:variant>
        <vt:lpwstr>http://web.mit.edu/</vt:lpwstr>
      </vt:variant>
      <vt:variant>
        <vt:lpwstr/>
      </vt:variant>
      <vt:variant>
        <vt:i4>8060968</vt:i4>
      </vt:variant>
      <vt:variant>
        <vt:i4>15</vt:i4>
      </vt:variant>
      <vt:variant>
        <vt:i4>0</vt:i4>
      </vt:variant>
      <vt:variant>
        <vt:i4>5</vt:i4>
      </vt:variant>
      <vt:variant>
        <vt:lpwstr>http://www.skoltech.ru/</vt:lpwstr>
      </vt:variant>
      <vt:variant>
        <vt:lpwstr/>
      </vt:variant>
      <vt:variant>
        <vt:i4>1638422</vt:i4>
      </vt:variant>
      <vt:variant>
        <vt:i4>12</vt:i4>
      </vt:variant>
      <vt:variant>
        <vt:i4>0</vt:i4>
      </vt:variant>
      <vt:variant>
        <vt:i4>5</vt:i4>
      </vt:variant>
      <vt:variant>
        <vt:lpwstr>http://www.sk.ru/opus</vt:lpwstr>
      </vt:variant>
      <vt:variant>
        <vt:lpwstr/>
      </vt:variant>
      <vt:variant>
        <vt:i4>5898357</vt:i4>
      </vt:variant>
      <vt:variant>
        <vt:i4>9</vt:i4>
      </vt:variant>
      <vt:variant>
        <vt:i4>0</vt:i4>
      </vt:variant>
      <vt:variant>
        <vt:i4>5</vt:i4>
      </vt:variant>
      <vt:variant>
        <vt:lpwstr>mailto:ab@sk.ru</vt:lpwstr>
      </vt:variant>
      <vt:variant>
        <vt:lpwstr/>
      </vt:variant>
      <vt:variant>
        <vt:i4>1179763</vt:i4>
      </vt:variant>
      <vt:variant>
        <vt:i4>6</vt:i4>
      </vt:variant>
      <vt:variant>
        <vt:i4>0</vt:i4>
      </vt:variant>
      <vt:variant>
        <vt:i4>5</vt:i4>
      </vt:variant>
      <vt:variant>
        <vt:lpwstr>http://t.me/oi_press</vt:lpwstr>
      </vt:variant>
      <vt:variant>
        <vt:lpwstr/>
      </vt:variant>
      <vt:variant>
        <vt:i4>196681</vt:i4>
      </vt:variant>
      <vt:variant>
        <vt:i4>3</vt:i4>
      </vt:variant>
      <vt:variant>
        <vt:i4>0</vt:i4>
      </vt:variant>
      <vt:variant>
        <vt:i4>5</vt:i4>
      </vt:variant>
      <vt:variant>
        <vt:lpwstr>http://www.sk.ru/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dc:creator>
  <cp:lastModifiedBy>Borodkin Denis</cp:lastModifiedBy>
  <cp:revision>2</cp:revision>
  <cp:lastPrinted>1601-01-01T00:00:00Z</cp:lastPrinted>
  <dcterms:created xsi:type="dcterms:W3CDTF">2018-01-15T12:57:00Z</dcterms:created>
  <dcterms:modified xsi:type="dcterms:W3CDTF">2018-01-15T12:57:00Z</dcterms:modified>
</cp:coreProperties>
</file>